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2D644" w14:textId="77777777" w:rsidR="00F33FFA" w:rsidRPr="00F33FFA" w:rsidRDefault="00754E9F" w:rsidP="00564AEA">
      <w:pPr>
        <w:pStyle w:val="Kontaktnnadpis"/>
        <w:rPr>
          <w:sz w:val="18"/>
          <w:szCs w:val="18"/>
        </w:rPr>
      </w:pPr>
      <w:r>
        <mc:AlternateContent>
          <mc:Choice Requires="wps">
            <w:drawing>
              <wp:anchor distT="0" distB="0" distL="114300" distR="114300" simplePos="0" relativeHeight="251659264" behindDoc="0" locked="0" layoutInCell="1" allowOverlap="1" wp14:anchorId="1B1E22B8" wp14:editId="68B38153">
                <wp:simplePos x="0" y="0"/>
                <wp:positionH relativeFrom="column">
                  <wp:posOffset>3465195</wp:posOffset>
                </wp:positionH>
                <wp:positionV relativeFrom="paragraph">
                  <wp:posOffset>1796415</wp:posOffset>
                </wp:positionV>
                <wp:extent cx="1165860" cy="421640"/>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421640"/>
                        </a:xfrm>
                        <a:prstGeom prst="rect">
                          <a:avLst/>
                        </a:prstGeom>
                        <a:noFill/>
                        <a:ln>
                          <a:noFill/>
                        </a:ln>
                        <a:effectLst>
                          <a:outerShdw sx="1000" sy="1000" algn="ctr" rotWithShape="0">
                            <a:srgbClr val="000000"/>
                          </a:outerShdw>
                        </a:effectLst>
                      </wps:spPr>
                      <wps:txbx>
                        <w:txbxContent>
                          <w:p w14:paraId="777F161B" w14:textId="32375895" w:rsidR="00073231" w:rsidRDefault="00073231" w:rsidP="00564AEA">
                            <w:r>
                              <w:t>05/2022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1E22B8" id="_x0000_t202" coordsize="21600,21600" o:spt="202" path="m,l,21600r21600,l21600,xe">
                <v:stroke joinstyle="miter"/>
                <v:path gradientshapeok="t" o:connecttype="rect"/>
              </v:shapetype>
              <v:shape id="Textové pole 2" o:spid="_x0000_s1026" type="#_x0000_t202" style="position:absolute;margin-left:272.85pt;margin-top:141.45pt;width:91.8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OQIAAEoEAAAOAAAAZHJzL2Uyb0RvYy54bWysVNuO0zAQfUfiHyy/0yRVtyxR09XS1SKk&#10;5SJ1Ec+u4yQWjseM3SbLH/Ed/Bhjpy0F3hB5sGyPfebMOZ6sbsbesINCr8FWvJjlnCkroda2rfin&#10;x/sX15z5IGwtDFhV8Sfl+c36+bPV4Eo1hw5MrZARiPXl4CreheDKLPOyU73wM3DKUrAB7EWgJbZZ&#10;jWIg9N5k8zxfZgNg7RCk8p5276YgXyf8plEyfGgarwIzFSduIY2Yxl0cs/VKlC0K12l5pCH+gUUv&#10;tKWkZ6g7EQTbo/4LqtcSwUMTZhL6DJpGS5VqoGqK/I9qtp1wKtVC4nh3lsn/P1j5/vARma4rvuDM&#10;ip4selRjgMOP78yBUWweJRqcL+nk1tHZML6GkaxO5Xr3APKLZxY2nbCtukWEoVOiJopFvJldXJ1w&#10;fATZDe+gplxiHyABjQ32UT9ShBE6WfV0tof4MBlTFsur6yWFJMUW82K5SP5lojzddujDGwU9i5OK&#10;I9mf0MXhwYfIRpSnIzGZhXttTHoCxv62QQenHZXeEN1O5PZB4barB+YjnTwnLp64TDNhWmoBGZAz&#10;hPBZhy75F8uIlz22u41BdhDxKaYvCUQ1n2ATwYuMSbyo16RcGHfj0Ywd1E8kI+WJ8LEBadIBfuNs&#10;oMdccf91L1BxZt5asuJVsSCtWEiLxdXLOS3wMrK7jAgrCarigbNpuglTx+wd6rajTJP5Fm7JvkYn&#10;ZaPPE6uj6fRgUz3H5oodcblOp379AtY/AQAA//8DAFBLAwQUAAYACAAAACEA7wtaGOEAAAALAQAA&#10;DwAAAGRycy9kb3ducmV2LnhtbEyPTU/DMAyG70j8h8hI3FhCu89Sd4IhJJAQ0grcsya0ZY1Tmmwr&#10;/x5zgpstP3r9vPl6dJ042iG0nhCuJwqEpcqblmqEt9eHqyWIEDUZ3XmyCN82wLo4P8t1ZvyJtvZY&#10;xlpwCIVMIzQx9pmUoWqs02Hie0t8+/CD05HXoZZm0CcOd51MlJpLp1viD43u7aax1b48OISn7f7r&#10;5f5T1+/Pd+5RzdtSqnSDeHkx3t6AiHaMfzD86rM6FOy08wcyQXQIs+lswShCskxWIJhYJKsUxA4h&#10;nfIgi1z+71D8AAAA//8DAFBLAQItABQABgAIAAAAIQC2gziS/gAAAOEBAAATAAAAAAAAAAAAAAAA&#10;AAAAAABbQ29udGVudF9UeXBlc10ueG1sUEsBAi0AFAAGAAgAAAAhADj9If/WAAAAlAEAAAsAAAAA&#10;AAAAAAAAAAAALwEAAF9yZWxzLy5yZWxzUEsBAi0AFAAGAAgAAAAhACsT7585AgAASgQAAA4AAAAA&#10;AAAAAAAAAAAALgIAAGRycy9lMm9Eb2MueG1sUEsBAi0AFAAGAAgAAAAhAO8LWhjhAAAACwEAAA8A&#10;AAAAAAAAAAAAAAAAkwQAAGRycy9kb3ducmV2LnhtbFBLBQYAAAAABAAEAPMAAAChBQAAAAA=&#10;" filled="f" stroked="f">
                <v:shadow on="t" type="perspective" color="black" offset="0,0" matrix="655f,,,655f"/>
                <v:textbox>
                  <w:txbxContent>
                    <w:p w14:paraId="777F161B" w14:textId="32375895" w:rsidR="00073231" w:rsidRDefault="00073231" w:rsidP="00564AEA">
                      <w:r>
                        <w:t>05/2022</w:t>
                      </w:r>
                    </w:p>
                  </w:txbxContent>
                </v:textbox>
              </v:shape>
            </w:pict>
          </mc:Fallback>
        </mc:AlternateContent>
      </w:r>
      <w:r w:rsidR="008E2FA2" w:rsidRPr="0028313B">
        <w:drawing>
          <wp:inline distT="0" distB="0" distL="0" distR="0" wp14:anchorId="5A37A317" wp14:editId="23788FC9">
            <wp:extent cx="4608000" cy="2048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inline>
        </w:drawing>
      </w:r>
    </w:p>
    <w:p w14:paraId="5EEA74AF" w14:textId="012CFAE7" w:rsidR="003A4B2D" w:rsidRPr="006975E5" w:rsidRDefault="00F33FFA" w:rsidP="006975E5">
      <w:pPr>
        <w:pStyle w:val="Titulek"/>
        <w:rPr>
          <w:sz w:val="20"/>
          <w:szCs w:val="20"/>
        </w:rPr>
      </w:pPr>
      <w:r w:rsidRPr="00647165">
        <w:t xml:space="preserve">INFORMÁTOR Oblastní odbočky SONS ČR, z. </w:t>
      </w:r>
      <w:proofErr w:type="gramStart"/>
      <w:r w:rsidRPr="00647165">
        <w:t>s.</w:t>
      </w:r>
      <w:proofErr w:type="gramEnd"/>
      <w:r w:rsidRPr="00647165">
        <w:t xml:space="preserve"> v Novém Jičíně</w:t>
      </w:r>
      <w:bookmarkStart w:id="0" w:name="_GoBack"/>
      <w:bookmarkEnd w:id="0"/>
    </w:p>
    <w:tbl>
      <w:tblPr>
        <w:tblpPr w:leftFromText="142" w:rightFromText="142" w:vertAnchor="text" w:horzAnchor="margin" w:tblpY="157"/>
        <w:tblW w:w="722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1266"/>
        <w:gridCol w:w="5387"/>
        <w:gridCol w:w="567"/>
      </w:tblGrid>
      <w:tr w:rsidR="006975E5" w:rsidRPr="000D4F69" w14:paraId="78030511" w14:textId="77777777" w:rsidTr="00073231">
        <w:trPr>
          <w:trHeight w:hRule="exact" w:val="449"/>
        </w:trPr>
        <w:tc>
          <w:tcPr>
            <w:tcW w:w="6653" w:type="dxa"/>
            <w:gridSpan w:val="2"/>
          </w:tcPr>
          <w:p w14:paraId="74BE73B4" w14:textId="77777777" w:rsidR="006975E5" w:rsidRPr="00E03338" w:rsidRDefault="006975E5" w:rsidP="00073231">
            <w:pPr>
              <w:pStyle w:val="Tabulkaakc-nadpis"/>
              <w:framePr w:hSpace="0" w:wrap="auto" w:vAnchor="margin" w:hAnchor="text" w:yAlign="inline"/>
            </w:pPr>
            <w:r w:rsidRPr="00E03338">
              <w:t>Termíny nejbližších akcí</w:t>
            </w:r>
          </w:p>
        </w:tc>
        <w:tc>
          <w:tcPr>
            <w:tcW w:w="567" w:type="dxa"/>
            <w:shd w:val="clear" w:color="auto" w:fill="auto"/>
            <w:vAlign w:val="center"/>
          </w:tcPr>
          <w:p w14:paraId="4969B9A0" w14:textId="77777777" w:rsidR="006975E5" w:rsidRPr="008F67E9" w:rsidRDefault="006975E5" w:rsidP="00073231">
            <w:pPr>
              <w:pStyle w:val="Tabulkaakc-strana"/>
              <w:framePr w:hSpace="0" w:wrap="auto" w:vAnchor="margin" w:hAnchor="text" w:yAlign="inline"/>
            </w:pPr>
            <w:r w:rsidRPr="008F67E9">
              <w:t>str.</w:t>
            </w:r>
          </w:p>
        </w:tc>
      </w:tr>
      <w:tr w:rsidR="006975E5" w:rsidRPr="0028313B" w14:paraId="0E0FB439" w14:textId="77777777" w:rsidTr="00073231">
        <w:tc>
          <w:tcPr>
            <w:tcW w:w="1266" w:type="dxa"/>
            <w:shd w:val="clear" w:color="auto" w:fill="auto"/>
            <w:vAlign w:val="center"/>
          </w:tcPr>
          <w:p w14:paraId="415212DB" w14:textId="44742B39" w:rsidR="006975E5" w:rsidRPr="00D75501" w:rsidRDefault="009F467D" w:rsidP="00073231">
            <w:pPr>
              <w:pStyle w:val="Styl4"/>
              <w:framePr w:hSpace="0" w:wrap="auto" w:vAnchor="margin" w:hAnchor="text" w:yAlign="inline"/>
            </w:pPr>
            <w:proofErr w:type="gramStart"/>
            <w:r w:rsidRPr="009F467D">
              <w:t>24.05.22</w:t>
            </w:r>
            <w:proofErr w:type="gramEnd"/>
          </w:p>
        </w:tc>
        <w:tc>
          <w:tcPr>
            <w:tcW w:w="5387" w:type="dxa"/>
            <w:vAlign w:val="center"/>
          </w:tcPr>
          <w:p w14:paraId="04AA28E3" w14:textId="09E9A93C" w:rsidR="006975E5" w:rsidRPr="00730250" w:rsidRDefault="00134FE7" w:rsidP="00073231">
            <w:pPr>
              <w:pStyle w:val="Tabulkaakc-text"/>
              <w:rPr>
                <w:noProof/>
              </w:rPr>
            </w:pPr>
            <w:hyperlink w:anchor="Setkani_s_nevidomou_floristkou" w:history="1">
              <w:r w:rsidR="00897961" w:rsidRPr="00073231">
                <w:rPr>
                  <w:rStyle w:val="Hypertextovodkaz"/>
                  <w:noProof/>
                </w:rPr>
                <w:t>Setkání s nevidomou floristkou</w:t>
              </w:r>
            </w:hyperlink>
          </w:p>
        </w:tc>
        <w:tc>
          <w:tcPr>
            <w:tcW w:w="567" w:type="dxa"/>
            <w:shd w:val="clear" w:color="auto" w:fill="auto"/>
            <w:vAlign w:val="center"/>
          </w:tcPr>
          <w:p w14:paraId="0EEF5154" w14:textId="24158EF2" w:rsidR="006975E5" w:rsidRPr="0028313B" w:rsidRDefault="00073231" w:rsidP="00073231">
            <w:pPr>
              <w:pStyle w:val="Tabulkaakc-nadpis"/>
              <w:framePr w:hSpace="0" w:wrap="auto" w:vAnchor="margin" w:hAnchor="text" w:yAlign="inline"/>
            </w:pPr>
            <w:r>
              <w:t>4</w:t>
            </w:r>
          </w:p>
        </w:tc>
      </w:tr>
      <w:tr w:rsidR="006975E5" w:rsidRPr="0028313B" w14:paraId="2749C56A" w14:textId="77777777" w:rsidTr="00073231">
        <w:tc>
          <w:tcPr>
            <w:tcW w:w="1266" w:type="dxa"/>
            <w:shd w:val="clear" w:color="auto" w:fill="auto"/>
            <w:vAlign w:val="center"/>
          </w:tcPr>
          <w:p w14:paraId="0B81A4BC" w14:textId="3A73FD3A" w:rsidR="006975E5" w:rsidRDefault="009F467D" w:rsidP="00073231">
            <w:pPr>
              <w:pStyle w:val="Styl4"/>
              <w:framePr w:hSpace="0" w:wrap="auto" w:vAnchor="margin" w:hAnchor="text" w:yAlign="inline"/>
            </w:pPr>
            <w:proofErr w:type="gramStart"/>
            <w:r>
              <w:t>25</w:t>
            </w:r>
            <w:r w:rsidRPr="009F467D">
              <w:t>.05.22</w:t>
            </w:r>
            <w:proofErr w:type="gramEnd"/>
          </w:p>
        </w:tc>
        <w:tc>
          <w:tcPr>
            <w:tcW w:w="5387" w:type="dxa"/>
            <w:vAlign w:val="center"/>
          </w:tcPr>
          <w:p w14:paraId="0799725A" w14:textId="68D3439C" w:rsidR="006975E5" w:rsidRPr="00730250" w:rsidRDefault="00134FE7" w:rsidP="00073231">
            <w:pPr>
              <w:pStyle w:val="Tabulkaakc-text"/>
              <w:rPr>
                <w:noProof/>
              </w:rPr>
            </w:pPr>
            <w:hyperlink w:anchor="Kvetinove_tvorení" w:history="1">
              <w:r w:rsidR="00897961" w:rsidRPr="00073231">
                <w:rPr>
                  <w:rStyle w:val="Hypertextovodkaz"/>
                  <w:noProof/>
                </w:rPr>
                <w:t>Květinové tvoření</w:t>
              </w:r>
            </w:hyperlink>
          </w:p>
        </w:tc>
        <w:tc>
          <w:tcPr>
            <w:tcW w:w="567" w:type="dxa"/>
            <w:shd w:val="clear" w:color="auto" w:fill="auto"/>
            <w:vAlign w:val="center"/>
          </w:tcPr>
          <w:p w14:paraId="24C4A710" w14:textId="4D04C2DD" w:rsidR="006975E5" w:rsidRDefault="00073231" w:rsidP="00073231">
            <w:pPr>
              <w:pStyle w:val="Tabulkaakc-nadpis"/>
              <w:framePr w:hSpace="0" w:wrap="auto" w:vAnchor="margin" w:hAnchor="text" w:yAlign="inline"/>
            </w:pPr>
            <w:r>
              <w:t>5</w:t>
            </w:r>
          </w:p>
        </w:tc>
      </w:tr>
      <w:tr w:rsidR="006975E5" w:rsidRPr="0028313B" w14:paraId="6333F3A5" w14:textId="77777777" w:rsidTr="00073231">
        <w:tc>
          <w:tcPr>
            <w:tcW w:w="1266" w:type="dxa"/>
            <w:shd w:val="clear" w:color="auto" w:fill="auto"/>
            <w:vAlign w:val="center"/>
          </w:tcPr>
          <w:p w14:paraId="54273A9D" w14:textId="45E4861F" w:rsidR="006975E5" w:rsidRPr="00D75501" w:rsidRDefault="00897961" w:rsidP="00073231">
            <w:pPr>
              <w:pStyle w:val="Styl4"/>
              <w:framePr w:hSpace="0" w:wrap="auto" w:vAnchor="margin" w:hAnchor="text" w:yAlign="inline"/>
            </w:pPr>
            <w:proofErr w:type="gramStart"/>
            <w:r>
              <w:t>02.06</w:t>
            </w:r>
            <w:r w:rsidR="006975E5">
              <w:t>.</w:t>
            </w:r>
            <w:r w:rsidR="006975E5" w:rsidRPr="00067430">
              <w:t>22</w:t>
            </w:r>
            <w:proofErr w:type="gramEnd"/>
          </w:p>
        </w:tc>
        <w:tc>
          <w:tcPr>
            <w:tcW w:w="5387" w:type="dxa"/>
            <w:vAlign w:val="center"/>
          </w:tcPr>
          <w:p w14:paraId="00008157" w14:textId="77777777" w:rsidR="006975E5" w:rsidRPr="00730250" w:rsidRDefault="00134FE7" w:rsidP="00073231">
            <w:pPr>
              <w:pStyle w:val="Tabulkaakc-text"/>
              <w:rPr>
                <w:noProof/>
              </w:rPr>
            </w:pPr>
            <w:hyperlink w:anchor="Diskusni_klub_u_kavy_budouci" w:history="1">
              <w:r w:rsidR="006975E5" w:rsidRPr="0030473E">
                <w:rPr>
                  <w:rStyle w:val="Hypertextovodkaz"/>
                  <w:noProof/>
                </w:rPr>
                <w:t>Diskusní klub u kávy</w:t>
              </w:r>
            </w:hyperlink>
          </w:p>
        </w:tc>
        <w:tc>
          <w:tcPr>
            <w:tcW w:w="567" w:type="dxa"/>
            <w:shd w:val="clear" w:color="auto" w:fill="auto"/>
            <w:vAlign w:val="center"/>
          </w:tcPr>
          <w:p w14:paraId="2E6E9417" w14:textId="4CAA3C6A" w:rsidR="006975E5" w:rsidRPr="0028313B" w:rsidRDefault="00073231" w:rsidP="00073231">
            <w:pPr>
              <w:pStyle w:val="Tabulkaakc-nadpis"/>
              <w:framePr w:hSpace="0" w:wrap="auto" w:vAnchor="margin" w:hAnchor="text" w:yAlign="inline"/>
            </w:pPr>
            <w:r>
              <w:t>6</w:t>
            </w:r>
          </w:p>
        </w:tc>
      </w:tr>
      <w:tr w:rsidR="006975E5" w:rsidRPr="0028313B" w14:paraId="6112C33D" w14:textId="77777777" w:rsidTr="00073231">
        <w:tc>
          <w:tcPr>
            <w:tcW w:w="1266" w:type="dxa"/>
            <w:shd w:val="clear" w:color="auto" w:fill="auto"/>
            <w:vAlign w:val="center"/>
          </w:tcPr>
          <w:p w14:paraId="5B16FEE5" w14:textId="3C49B458" w:rsidR="006975E5" w:rsidRDefault="00073231" w:rsidP="00073231">
            <w:pPr>
              <w:pStyle w:val="Styl4"/>
              <w:framePr w:hSpace="0" w:wrap="auto" w:vAnchor="margin" w:hAnchor="text" w:yAlign="inline"/>
            </w:pPr>
            <w:proofErr w:type="gramStart"/>
            <w:r w:rsidRPr="00073231">
              <w:t>20.-26</w:t>
            </w:r>
            <w:proofErr w:type="gramEnd"/>
            <w:r w:rsidRPr="00073231">
              <w:t>.</w:t>
            </w:r>
            <w:r>
              <w:br/>
            </w:r>
            <w:r w:rsidRPr="00073231">
              <w:t>06.2022</w:t>
            </w:r>
          </w:p>
        </w:tc>
        <w:tc>
          <w:tcPr>
            <w:tcW w:w="5387" w:type="dxa"/>
            <w:vAlign w:val="center"/>
          </w:tcPr>
          <w:p w14:paraId="1C3D7DFF" w14:textId="3DBAD0C5" w:rsidR="006975E5" w:rsidRPr="00730250" w:rsidRDefault="00073231" w:rsidP="00073231">
            <w:pPr>
              <w:pStyle w:val="Tabulkaakc-text"/>
              <w:rPr>
                <w:noProof/>
              </w:rPr>
            </w:pPr>
            <w:r w:rsidRPr="00073231">
              <w:rPr>
                <w:noProof/>
              </w:rPr>
              <w:t>R</w:t>
            </w:r>
            <w:r>
              <w:rPr>
                <w:noProof/>
              </w:rPr>
              <w:t>ekondiční pobyt</w:t>
            </w:r>
            <w:r w:rsidRPr="00073231">
              <w:rPr>
                <w:noProof/>
              </w:rPr>
              <w:t xml:space="preserve"> v Uherském Hradišti</w:t>
            </w:r>
          </w:p>
        </w:tc>
        <w:tc>
          <w:tcPr>
            <w:tcW w:w="567" w:type="dxa"/>
            <w:shd w:val="clear" w:color="auto" w:fill="auto"/>
            <w:vAlign w:val="center"/>
          </w:tcPr>
          <w:p w14:paraId="7E175B34" w14:textId="77777777" w:rsidR="006975E5" w:rsidRDefault="006975E5" w:rsidP="00073231">
            <w:pPr>
              <w:pStyle w:val="Tabulkaakc-nadpis"/>
              <w:framePr w:hSpace="0" w:wrap="auto" w:vAnchor="margin" w:hAnchor="text" w:yAlign="inline"/>
            </w:pPr>
          </w:p>
        </w:tc>
      </w:tr>
    </w:tbl>
    <w:p w14:paraId="646CC3CC" w14:textId="07AD56A0" w:rsidR="00491241" w:rsidRPr="00073231" w:rsidRDefault="00491241" w:rsidP="00491241">
      <w:pPr>
        <w:pStyle w:val="Obsah-nadpis"/>
        <w:jc w:val="both"/>
        <w:rPr>
          <w:sz w:val="24"/>
          <w:szCs w:val="24"/>
        </w:rPr>
      </w:pPr>
    </w:p>
    <w:p w14:paraId="4B7C9329" w14:textId="77777777" w:rsidR="000D4F69" w:rsidRPr="000D4F69" w:rsidRDefault="000D4F69" w:rsidP="00491241">
      <w:pPr>
        <w:pStyle w:val="Obsah-nadpis"/>
        <w:sectPr w:rsidR="000D4F69" w:rsidRPr="000D4F69" w:rsidSect="008E2FA2">
          <w:footerReference w:type="even" r:id="rId9"/>
          <w:footerReference w:type="first" r:id="rId10"/>
          <w:pgSz w:w="8392" w:h="11907" w:code="11"/>
          <w:pgMar w:top="567" w:right="567" w:bottom="284" w:left="567" w:header="0" w:footer="567" w:gutter="0"/>
          <w:cols w:space="708"/>
          <w:noEndnote/>
          <w:docGrid w:linePitch="408"/>
        </w:sectPr>
      </w:pPr>
      <w:r w:rsidRPr="008F67E9">
        <w:t>OBSAH</w:t>
      </w:r>
    </w:p>
    <w:p w14:paraId="05267579" w14:textId="05671C85" w:rsidR="00211A44" w:rsidRPr="00542B30" w:rsidRDefault="00134FE7" w:rsidP="00491241">
      <w:pPr>
        <w:pStyle w:val="Obsah"/>
      </w:pPr>
      <w:hyperlink w:anchor="Uvod" w:history="1">
        <w:r w:rsidR="00211A44" w:rsidRPr="00491241">
          <w:rPr>
            <w:rStyle w:val="Hypertextovodkaz"/>
          </w:rPr>
          <w:t>02 - Úvod</w:t>
        </w:r>
      </w:hyperlink>
    </w:p>
    <w:p w14:paraId="2E1065B4" w14:textId="10551184" w:rsidR="00F417C6" w:rsidRPr="005C4BE6" w:rsidRDefault="00134FE7" w:rsidP="00491241">
      <w:pPr>
        <w:pStyle w:val="Obsah"/>
      </w:pPr>
      <w:hyperlink w:anchor="Co_se_udalo" w:history="1">
        <w:r w:rsidR="00F417C6" w:rsidRPr="00491241">
          <w:rPr>
            <w:rStyle w:val="Hypertextovodkaz"/>
          </w:rPr>
          <w:t>02 - Co se událo</w:t>
        </w:r>
      </w:hyperlink>
    </w:p>
    <w:p w14:paraId="7F573E1A" w14:textId="09D1E918" w:rsidR="00AE4804" w:rsidRPr="005C4BE6" w:rsidRDefault="00134FE7" w:rsidP="00491241">
      <w:pPr>
        <w:pStyle w:val="Obsah"/>
      </w:pPr>
      <w:hyperlink w:anchor="Setkani_s_historii_NJ_uplynule" w:history="1">
        <w:r w:rsidR="00AE4804" w:rsidRPr="00D7480D">
          <w:rPr>
            <w:rStyle w:val="Hypertextovodkaz"/>
          </w:rPr>
          <w:t>02 - Setkání s historií NJ</w:t>
        </w:r>
      </w:hyperlink>
    </w:p>
    <w:p w14:paraId="273B7D98" w14:textId="564B841C" w:rsidR="00CA1E5F" w:rsidRDefault="00134FE7" w:rsidP="00D7480D">
      <w:pPr>
        <w:pStyle w:val="Obsah"/>
      </w:pPr>
      <w:hyperlink w:anchor="Varime_zdrave_chutne_levne" w:history="1">
        <w:r w:rsidR="00D7480D" w:rsidRPr="00D7480D">
          <w:rPr>
            <w:rStyle w:val="Hypertextovodkaz"/>
          </w:rPr>
          <w:t>03 - Vaříme</w:t>
        </w:r>
        <w:r w:rsidR="00073231">
          <w:rPr>
            <w:rStyle w:val="Hypertextovodkaz"/>
          </w:rPr>
          <w:t xml:space="preserve"> zdravě, chutně</w:t>
        </w:r>
        <w:r w:rsidR="00073231">
          <w:rPr>
            <w:rStyle w:val="Hypertextovodkaz"/>
          </w:rPr>
          <w:br/>
        </w:r>
        <w:r w:rsidR="00073231">
          <w:tab/>
        </w:r>
        <w:r w:rsidR="00897961">
          <w:rPr>
            <w:rStyle w:val="Hypertextovodkaz"/>
          </w:rPr>
          <w:t xml:space="preserve">a </w:t>
        </w:r>
        <w:r w:rsidR="00D7480D" w:rsidRPr="00D7480D">
          <w:rPr>
            <w:rStyle w:val="Hypertextovodkaz"/>
          </w:rPr>
          <w:t>levně</w:t>
        </w:r>
      </w:hyperlink>
    </w:p>
    <w:p w14:paraId="3469A33A" w14:textId="620C85DB" w:rsidR="00CA1E5F" w:rsidRPr="005C4BE6" w:rsidRDefault="00134FE7" w:rsidP="00CA1E5F">
      <w:pPr>
        <w:pStyle w:val="Obsah"/>
      </w:pPr>
      <w:hyperlink w:anchor="Diskusni_klub_u_kavy_uplynule" w:history="1">
        <w:r w:rsidR="00CA1E5F" w:rsidRPr="00D7480D">
          <w:rPr>
            <w:rStyle w:val="Hypertextovodkaz"/>
          </w:rPr>
          <w:t>0</w:t>
        </w:r>
        <w:r w:rsidR="00073231">
          <w:rPr>
            <w:rStyle w:val="Hypertextovodkaz"/>
          </w:rPr>
          <w:t>4</w:t>
        </w:r>
        <w:r w:rsidR="00CA1E5F" w:rsidRPr="00D7480D">
          <w:rPr>
            <w:rStyle w:val="Hypertextovodkaz"/>
          </w:rPr>
          <w:t xml:space="preserve"> - Diskusní klub u kávy</w:t>
        </w:r>
      </w:hyperlink>
    </w:p>
    <w:p w14:paraId="2C5763AE" w14:textId="62BA756D" w:rsidR="00211A44" w:rsidRPr="005C4BE6" w:rsidRDefault="00134FE7" w:rsidP="00491241">
      <w:pPr>
        <w:pStyle w:val="Obsah"/>
      </w:pPr>
      <w:hyperlink w:anchor="Chystane_aktivity" w:history="1">
        <w:r w:rsidR="00346975" w:rsidRPr="00D7480D">
          <w:rPr>
            <w:rStyle w:val="Hypertextovodkaz"/>
          </w:rPr>
          <w:t>0</w:t>
        </w:r>
        <w:r w:rsidR="00073231">
          <w:rPr>
            <w:rStyle w:val="Hypertextovodkaz"/>
          </w:rPr>
          <w:t>4</w:t>
        </w:r>
        <w:r w:rsidR="00211A44" w:rsidRPr="00D7480D">
          <w:rPr>
            <w:rStyle w:val="Hypertextovodkaz"/>
          </w:rPr>
          <w:t xml:space="preserve"> - </w:t>
        </w:r>
        <w:r w:rsidR="00E431F7" w:rsidRPr="00D7480D">
          <w:rPr>
            <w:rStyle w:val="Hypertextovodkaz"/>
          </w:rPr>
          <w:t>Chystané</w:t>
        </w:r>
        <w:r w:rsidR="00211A44" w:rsidRPr="00D7480D">
          <w:rPr>
            <w:rStyle w:val="Hypertextovodkaz"/>
          </w:rPr>
          <w:t xml:space="preserve"> aktivity</w:t>
        </w:r>
      </w:hyperlink>
    </w:p>
    <w:p w14:paraId="4AC9F1AC" w14:textId="09F69704" w:rsidR="00632DE5" w:rsidRPr="005C4BE6" w:rsidRDefault="00134FE7" w:rsidP="00491241">
      <w:pPr>
        <w:pStyle w:val="Obsah"/>
      </w:pPr>
      <w:hyperlink w:anchor="Setkani_s_historii_NJ_budouci" w:history="1">
        <w:r w:rsidR="00632DE5" w:rsidRPr="00D7480D">
          <w:rPr>
            <w:rStyle w:val="Hypertextovodkaz"/>
          </w:rPr>
          <w:t>0</w:t>
        </w:r>
        <w:r w:rsidR="00073231">
          <w:rPr>
            <w:rStyle w:val="Hypertextovodkaz"/>
          </w:rPr>
          <w:t>4</w:t>
        </w:r>
        <w:r w:rsidR="00632DE5" w:rsidRPr="00D7480D">
          <w:rPr>
            <w:rStyle w:val="Hypertextovodkaz"/>
          </w:rPr>
          <w:t xml:space="preserve"> - Setkání s historií NJ</w:t>
        </w:r>
      </w:hyperlink>
    </w:p>
    <w:p w14:paraId="541BBE61" w14:textId="0BD05EF1" w:rsidR="00897961" w:rsidRDefault="00134FE7" w:rsidP="00897961">
      <w:pPr>
        <w:pStyle w:val="Obsah"/>
      </w:pPr>
      <w:hyperlink w:anchor="Setkani_s_nevidomou_floristkou" w:history="1">
        <w:r w:rsidR="00073231" w:rsidRPr="00073231">
          <w:rPr>
            <w:rStyle w:val="Hypertextovodkaz"/>
          </w:rPr>
          <w:t>0</w:t>
        </w:r>
        <w:r w:rsidR="00073231">
          <w:rPr>
            <w:rStyle w:val="Hypertextovodkaz"/>
          </w:rPr>
          <w:t>4</w:t>
        </w:r>
        <w:r w:rsidR="00073231" w:rsidRPr="00073231">
          <w:rPr>
            <w:rStyle w:val="Hypertextovodkaz"/>
          </w:rPr>
          <w:t xml:space="preserve"> - </w:t>
        </w:r>
        <w:r w:rsidR="00897961" w:rsidRPr="00073231">
          <w:rPr>
            <w:rStyle w:val="Hypertextovodkaz"/>
          </w:rPr>
          <w:t>Setkání s</w:t>
        </w:r>
        <w:r w:rsidR="00073231" w:rsidRPr="00073231">
          <w:rPr>
            <w:rStyle w:val="Hypertextovodkaz"/>
          </w:rPr>
          <w:t> nevidomou</w:t>
        </w:r>
        <w:r w:rsidR="00073231" w:rsidRPr="00073231">
          <w:rPr>
            <w:rStyle w:val="Hypertextovodkaz"/>
          </w:rPr>
          <w:br/>
        </w:r>
        <w:r w:rsidR="00073231" w:rsidRPr="00073231">
          <w:rPr>
            <w:rStyle w:val="Hypertextovodkaz"/>
          </w:rPr>
          <w:tab/>
        </w:r>
        <w:proofErr w:type="spellStart"/>
        <w:r w:rsidR="00897961" w:rsidRPr="00073231">
          <w:rPr>
            <w:rStyle w:val="Hypertextovodkaz"/>
          </w:rPr>
          <w:t>floristkou</w:t>
        </w:r>
        <w:proofErr w:type="spellEnd"/>
      </w:hyperlink>
    </w:p>
    <w:p w14:paraId="47636D46" w14:textId="6AAC8B7E" w:rsidR="00897961" w:rsidRDefault="00134FE7" w:rsidP="00897961">
      <w:pPr>
        <w:pStyle w:val="Obsah"/>
      </w:pPr>
      <w:hyperlink w:anchor="Kvetinove_tvorení" w:history="1">
        <w:r w:rsidR="00073231" w:rsidRPr="00073231">
          <w:rPr>
            <w:rStyle w:val="Hypertextovodkaz"/>
          </w:rPr>
          <w:t>0</w:t>
        </w:r>
        <w:r w:rsidR="00073231">
          <w:rPr>
            <w:rStyle w:val="Hypertextovodkaz"/>
          </w:rPr>
          <w:t>5</w:t>
        </w:r>
        <w:r w:rsidR="00073231" w:rsidRPr="00073231">
          <w:rPr>
            <w:rStyle w:val="Hypertextovodkaz"/>
          </w:rPr>
          <w:t xml:space="preserve"> - </w:t>
        </w:r>
        <w:r w:rsidR="00897961" w:rsidRPr="00073231">
          <w:rPr>
            <w:rStyle w:val="Hypertextovodkaz"/>
          </w:rPr>
          <w:t>Květinové tvoření</w:t>
        </w:r>
      </w:hyperlink>
    </w:p>
    <w:p w14:paraId="4C63EEB2" w14:textId="0FA63E10" w:rsidR="00897961" w:rsidRDefault="00134FE7" w:rsidP="00897961">
      <w:pPr>
        <w:pStyle w:val="Obsah"/>
      </w:pPr>
      <w:hyperlink w:anchor="Diskusni_klub_u_kavy_budouci" w:history="1">
        <w:r w:rsidR="00073231" w:rsidRPr="00073231">
          <w:rPr>
            <w:rStyle w:val="Hypertextovodkaz"/>
          </w:rPr>
          <w:t>0</w:t>
        </w:r>
        <w:r w:rsidR="00073231">
          <w:rPr>
            <w:rStyle w:val="Hypertextovodkaz"/>
          </w:rPr>
          <w:t>6</w:t>
        </w:r>
        <w:r w:rsidR="00073231" w:rsidRPr="00073231">
          <w:rPr>
            <w:rStyle w:val="Hypertextovodkaz"/>
          </w:rPr>
          <w:t xml:space="preserve"> - </w:t>
        </w:r>
        <w:r w:rsidR="00897961" w:rsidRPr="00073231">
          <w:rPr>
            <w:rStyle w:val="Hypertextovodkaz"/>
          </w:rPr>
          <w:t>Diskusní klub u kávy</w:t>
        </w:r>
      </w:hyperlink>
    </w:p>
    <w:p w14:paraId="30C8FB75" w14:textId="5DD22886" w:rsidR="00897961" w:rsidRDefault="00134FE7" w:rsidP="00897961">
      <w:pPr>
        <w:pStyle w:val="Obsah"/>
      </w:pPr>
      <w:hyperlink w:anchor="Dulezite_informace" w:history="1">
        <w:r w:rsidR="00851934" w:rsidRPr="00851934">
          <w:rPr>
            <w:rStyle w:val="Hypertextovodkaz"/>
          </w:rPr>
          <w:t xml:space="preserve">07 - </w:t>
        </w:r>
        <w:r w:rsidR="00897961" w:rsidRPr="00851934">
          <w:rPr>
            <w:rStyle w:val="Hypertextovodkaz"/>
          </w:rPr>
          <w:t>Důležité informace</w:t>
        </w:r>
      </w:hyperlink>
    </w:p>
    <w:p w14:paraId="29637459" w14:textId="40F72ABF" w:rsidR="00897961" w:rsidRDefault="00134FE7" w:rsidP="00897961">
      <w:pPr>
        <w:pStyle w:val="Obsah"/>
      </w:pPr>
      <w:hyperlink w:anchor="Ceny_SONS_2022" w:history="1">
        <w:r w:rsidR="00851934" w:rsidRPr="00851934">
          <w:rPr>
            <w:rStyle w:val="Hypertextovodkaz"/>
          </w:rPr>
          <w:t xml:space="preserve">07 - </w:t>
        </w:r>
        <w:r w:rsidR="00897961" w:rsidRPr="00851934">
          <w:rPr>
            <w:rStyle w:val="Hypertextovodkaz"/>
          </w:rPr>
          <w:t>Ceny SONS 2022</w:t>
        </w:r>
      </w:hyperlink>
    </w:p>
    <w:p w14:paraId="677340B0" w14:textId="6EAFEC12" w:rsidR="00897961" w:rsidRDefault="00134FE7" w:rsidP="00897961">
      <w:pPr>
        <w:pStyle w:val="Obsah"/>
      </w:pPr>
      <w:hyperlink w:anchor="Cinnosti_prezidenta_a_viceprezidenta" w:history="1">
        <w:r w:rsidR="00851934" w:rsidRPr="00851934">
          <w:rPr>
            <w:rStyle w:val="Hypertextovodkaz"/>
          </w:rPr>
          <w:t>11 - Činnosti prezidenta</w:t>
        </w:r>
        <w:r w:rsidR="00897961" w:rsidRPr="00851934">
          <w:rPr>
            <w:rStyle w:val="Hypertextovodkaz"/>
          </w:rPr>
          <w:t xml:space="preserve"> </w:t>
        </w:r>
        <w:r w:rsidR="00851934" w:rsidRPr="00851934">
          <w:rPr>
            <w:rStyle w:val="Hypertextovodkaz"/>
          </w:rPr>
          <w:tab/>
          <w:t xml:space="preserve">a </w:t>
        </w:r>
        <w:r w:rsidR="00897961" w:rsidRPr="00851934">
          <w:rPr>
            <w:rStyle w:val="Hypertextovodkaz"/>
          </w:rPr>
          <w:t>viceprezidenta</w:t>
        </w:r>
      </w:hyperlink>
    </w:p>
    <w:p w14:paraId="32739A23" w14:textId="38EDA5D2" w:rsidR="00897961" w:rsidRDefault="00134FE7" w:rsidP="00897961">
      <w:pPr>
        <w:pStyle w:val="Obsah"/>
      </w:pPr>
      <w:hyperlink w:anchor="Ceska_posta_a_pristupnost_pobocek" w:history="1">
        <w:r w:rsidR="00851934" w:rsidRPr="00851934">
          <w:rPr>
            <w:rStyle w:val="Hypertextovodkaz"/>
          </w:rPr>
          <w:t>18 - Česká pošta</w:t>
        </w:r>
        <w:r w:rsidR="00851934" w:rsidRPr="00851934">
          <w:rPr>
            <w:rStyle w:val="Hypertextovodkaz"/>
          </w:rPr>
          <w:br/>
        </w:r>
        <w:r w:rsidR="00851934" w:rsidRPr="00851934">
          <w:rPr>
            <w:rStyle w:val="Hypertextovodkaz"/>
          </w:rPr>
          <w:tab/>
          <w:t xml:space="preserve">a </w:t>
        </w:r>
        <w:r w:rsidR="00897961" w:rsidRPr="00851934">
          <w:rPr>
            <w:rStyle w:val="Hypertextovodkaz"/>
          </w:rPr>
          <w:t>přístupnost poboček</w:t>
        </w:r>
      </w:hyperlink>
    </w:p>
    <w:p w14:paraId="6ED4B528" w14:textId="626C48F7" w:rsidR="00211A44" w:rsidRPr="00C20830" w:rsidRDefault="00134FE7" w:rsidP="00491241">
      <w:pPr>
        <w:pStyle w:val="Obsah"/>
      </w:pPr>
      <w:hyperlink w:anchor="Socialne_pravni_poradna" w:history="1">
        <w:r w:rsidR="00851934">
          <w:rPr>
            <w:rStyle w:val="Hypertextovodkaz"/>
          </w:rPr>
          <w:t>19</w:t>
        </w:r>
        <w:r w:rsidR="00211A44" w:rsidRPr="00491241">
          <w:rPr>
            <w:rStyle w:val="Hypertextovodkaz"/>
          </w:rPr>
          <w:t xml:space="preserve"> - Soc. práv. </w:t>
        </w:r>
        <w:proofErr w:type="gramStart"/>
        <w:r w:rsidR="00211A44" w:rsidRPr="00491241">
          <w:rPr>
            <w:rStyle w:val="Hypertextovodkaz"/>
          </w:rPr>
          <w:t>poradna</w:t>
        </w:r>
        <w:proofErr w:type="gramEnd"/>
      </w:hyperlink>
    </w:p>
    <w:p w14:paraId="299E8D0A" w14:textId="0C427F58" w:rsidR="00211A44" w:rsidRPr="00491241" w:rsidRDefault="00134FE7" w:rsidP="00491241">
      <w:pPr>
        <w:pStyle w:val="Obsah"/>
      </w:pPr>
      <w:hyperlink w:anchor="Poradna_SONS_NJ" w:history="1">
        <w:r w:rsidR="00851934">
          <w:rPr>
            <w:rStyle w:val="Hypertextovodkaz"/>
          </w:rPr>
          <w:t>2</w:t>
        </w:r>
        <w:r w:rsidR="005C4BE6" w:rsidRPr="00491241">
          <w:rPr>
            <w:rStyle w:val="Hypertextovodkaz"/>
          </w:rPr>
          <w:t>7</w:t>
        </w:r>
        <w:r w:rsidR="00211A44" w:rsidRPr="00491241">
          <w:rPr>
            <w:rStyle w:val="Hypertextovodkaz"/>
          </w:rPr>
          <w:t xml:space="preserve"> - Poradna SONS NJ</w:t>
        </w:r>
      </w:hyperlink>
    </w:p>
    <w:p w14:paraId="42956EBB" w14:textId="577EB269" w:rsidR="00211A44" w:rsidRDefault="00211A44" w:rsidP="00491241">
      <w:pPr>
        <w:pStyle w:val="Obsah"/>
      </w:pPr>
    </w:p>
    <w:p w14:paraId="1BFFD3BC" w14:textId="77777777" w:rsidR="00A242AB" w:rsidRPr="006A72E6" w:rsidRDefault="00A242AB" w:rsidP="00564AEA">
      <w:pPr>
        <w:sectPr w:rsidR="00A242AB" w:rsidRPr="006A72E6" w:rsidSect="001A0004">
          <w:footerReference w:type="even" r:id="rId11"/>
          <w:footerReference w:type="default" r:id="rId12"/>
          <w:type w:val="continuous"/>
          <w:pgSz w:w="8392" w:h="11907" w:code="11"/>
          <w:pgMar w:top="567" w:right="567" w:bottom="567" w:left="567" w:header="0" w:footer="567" w:gutter="0"/>
          <w:cols w:num="2" w:space="114"/>
          <w:noEndnote/>
          <w:titlePg/>
          <w:docGrid w:linePitch="408"/>
        </w:sectPr>
      </w:pPr>
    </w:p>
    <w:p w14:paraId="79C5DB50" w14:textId="498CBAA4" w:rsidR="00FC68DF" w:rsidRDefault="009D451B" w:rsidP="00564AEA">
      <w:pPr>
        <w:pStyle w:val="Prosttext"/>
      </w:pPr>
      <w:bookmarkStart w:id="1" w:name="Uvod"/>
      <w:r w:rsidRPr="00406921">
        <w:lastRenderedPageBreak/>
        <w:t>Milí přátelé,</w:t>
      </w:r>
    </w:p>
    <w:bookmarkEnd w:id="1"/>
    <w:p w14:paraId="6847605C" w14:textId="3DC8EB83" w:rsidR="00916E7E" w:rsidRDefault="00A346ED" w:rsidP="00564AEA">
      <w:pPr>
        <w:pStyle w:val="Prosttext"/>
      </w:pPr>
      <w:r>
        <w:t>p</w:t>
      </w:r>
      <w:r w:rsidR="00175561">
        <w:t>řinášíme další informace z</w:t>
      </w:r>
      <w:r w:rsidR="001B4ADA">
        <w:t> činnosti naší odbočky.</w:t>
      </w:r>
    </w:p>
    <w:p w14:paraId="367B9508" w14:textId="231E66E7" w:rsidR="00FC68DF" w:rsidRPr="00CA1E5F" w:rsidRDefault="00916E7E" w:rsidP="00CA1E5F">
      <w:pPr>
        <w:pStyle w:val="Prosttext"/>
        <w:jc w:val="right"/>
        <w:rPr>
          <w:b/>
          <w:i/>
        </w:rPr>
      </w:pPr>
      <w:r w:rsidRPr="00CA1E5F">
        <w:rPr>
          <w:b/>
          <w:i/>
        </w:rPr>
        <w:t>Tým SONS Nový Jičín</w:t>
      </w:r>
    </w:p>
    <w:p w14:paraId="2CDDBCF2" w14:textId="77777777" w:rsidR="008C5B6E" w:rsidRPr="000B1BF6" w:rsidRDefault="008C5B6E" w:rsidP="00564AEA">
      <w:pPr>
        <w:pStyle w:val="Prosttext"/>
      </w:pPr>
    </w:p>
    <w:p w14:paraId="3C3981B0" w14:textId="459C2E0A" w:rsidR="00A83D38" w:rsidRPr="008C5B6E" w:rsidRDefault="00175561" w:rsidP="008C5B6E">
      <w:pPr>
        <w:pStyle w:val="Nadpis1"/>
      </w:pPr>
      <w:bookmarkStart w:id="2" w:name="Co_se_udalo"/>
      <w:bookmarkStart w:id="3" w:name="Nase_aktivity"/>
      <w:r>
        <w:t>Co se událo</w:t>
      </w:r>
    </w:p>
    <w:p w14:paraId="5BEB2C55" w14:textId="5878EC9B" w:rsidR="00341702" w:rsidRDefault="00AA001F" w:rsidP="00CA1E5F">
      <w:pPr>
        <w:pStyle w:val="Nadpis2"/>
      </w:pPr>
      <w:bookmarkStart w:id="4" w:name="Setkani_s_historii_NJ_uplynule"/>
      <w:bookmarkEnd w:id="2"/>
      <w:bookmarkEnd w:id="3"/>
      <w:r>
        <w:t>S</w:t>
      </w:r>
      <w:r w:rsidR="00341702" w:rsidRPr="00EF5594">
        <w:t>etkání s historií Novojičínska</w:t>
      </w:r>
    </w:p>
    <w:p w14:paraId="5620F7D7" w14:textId="37281588" w:rsidR="004A7384" w:rsidRDefault="004A7384" w:rsidP="001B4ADA">
      <w:r>
        <w:t xml:space="preserve">Tradičně jsme se sešli </w:t>
      </w:r>
      <w:r w:rsidRPr="007C4645">
        <w:rPr>
          <w:b/>
        </w:rPr>
        <w:t>třetí čtvrtek v dubnu</w:t>
      </w:r>
      <w:r>
        <w:t xml:space="preserve"> v Muzeu v Novém Jičíně na pravidelném Setkání s historií.</w:t>
      </w:r>
    </w:p>
    <w:p w14:paraId="3219E654" w14:textId="4752FF82" w:rsidR="001B4ADA" w:rsidRDefault="001B4ADA" w:rsidP="001B4ADA">
      <w:r>
        <w:t xml:space="preserve">Tentokrát nás pan Mgr. Petr </w:t>
      </w:r>
      <w:proofErr w:type="spellStart"/>
      <w:r>
        <w:t>Chlebe</w:t>
      </w:r>
      <w:r w:rsidR="00CA5C9B">
        <w:t>c</w:t>
      </w:r>
      <w:proofErr w:type="spellEnd"/>
      <w:r>
        <w:t xml:space="preserve"> seznámil s průběhem pobytu Jana Amose Komenského ve Fulneku</w:t>
      </w:r>
      <w:r w:rsidR="00CA5C9B">
        <w:t>.</w:t>
      </w:r>
    </w:p>
    <w:p w14:paraId="5097B50A" w14:textId="77777777" w:rsidR="00CA5C9B" w:rsidRDefault="00CA5C9B" w:rsidP="008C5B6E"/>
    <w:p w14:paraId="5E8F6C43" w14:textId="77777777" w:rsidR="00CA1E5F" w:rsidRDefault="00CA5C9B" w:rsidP="00CA1E5F">
      <w:pPr>
        <w:pStyle w:val="Nadpis3"/>
      </w:pPr>
      <w:r w:rsidRPr="008C5B6E">
        <w:t>Jan Amos Komenský</w:t>
      </w:r>
    </w:p>
    <w:p w14:paraId="02FC2499" w14:textId="130C6BC7" w:rsidR="00CA5C9B" w:rsidRPr="008C5B6E" w:rsidRDefault="00CA5C9B" w:rsidP="008C5B6E">
      <w:r>
        <w:t>(1592 v Nivnici – 1670 v Amsterodamu)</w:t>
      </w:r>
    </w:p>
    <w:p w14:paraId="59406388" w14:textId="7A8CE6F2" w:rsidR="00CA5C9B" w:rsidRDefault="00CA5C9B" w:rsidP="00CA1E5F">
      <w:r>
        <w:t>"Všichni na jednom jevišti velikého světa stojíme a</w:t>
      </w:r>
      <w:r w:rsidR="00CA1E5F">
        <w:t> </w:t>
      </w:r>
      <w:r>
        <w:t>cokoliv se koná, všech se týče" - tak zní moudrý a výstižný a přitom stále platný citát z díla světového myslitele, teologa, biskupa Jednoty bratrské, pedagoga i politika, jenž usiloval o mír mezi národy zatíženými kletbou třicetileté války.</w:t>
      </w:r>
    </w:p>
    <w:p w14:paraId="6E2ADD48" w14:textId="502F6EC6" w:rsidR="000055B2" w:rsidRDefault="00CA5C9B" w:rsidP="00CA1E5F">
      <w:r>
        <w:t xml:space="preserve">Komenského pedagogický odkaz v podobě povinné školní docházky a důraz na samostatnou práci žáků, zvláště pak na studium jazyků, je světově uznávaný. Také jeho </w:t>
      </w:r>
      <w:r>
        <w:lastRenderedPageBreak/>
        <w:t>pedagogické zásady a postupy, zejména názornost a úkol motivace ve vyučování, se dodnes uplatňují ve výchově a</w:t>
      </w:r>
      <w:r w:rsidR="00CA1E5F">
        <w:t> </w:t>
      </w:r>
      <w:r>
        <w:t xml:space="preserve">vzdělávání nejen u nás, ale i v řadě zemí světa. </w:t>
      </w:r>
    </w:p>
    <w:p w14:paraId="757E25A6" w14:textId="77777777" w:rsidR="00914FC4" w:rsidRDefault="00CA5C9B" w:rsidP="00CA1E5F">
      <w:r>
        <w:t>Duchovní dílo tohoto velikána žije i v našem regionu, kde ve Fulneku, jak sám prohlásil, strávil tři nejšťastnější léta svého života (1618 - 1621). Tady vzniklo dílo "Listové do nebe”, zde začal pracovat nad "Mapou markrabství moravského”. V oné době kvetly na Novojičínsku i jeho zásluhou další bratrské školy (v Mořkově, Suchdole n</w:t>
      </w:r>
      <w:r w:rsidR="00CA1E5F">
        <w:t xml:space="preserve">ad </w:t>
      </w:r>
      <w:r>
        <w:t>O</w:t>
      </w:r>
      <w:r w:rsidR="00CA1E5F">
        <w:t>drou</w:t>
      </w:r>
      <w:r>
        <w:t>, Novém Jičíně, Starém Jičíně), k</w:t>
      </w:r>
      <w:r w:rsidR="00914FC4">
        <w:t>teré pomáhaly vzdělávat mládež.</w:t>
      </w:r>
    </w:p>
    <w:p w14:paraId="63638B08" w14:textId="24052C38" w:rsidR="00CA5C9B" w:rsidRDefault="00CA5C9B" w:rsidP="00CA1E5F">
      <w:r>
        <w:t>Pobyt Komenského v našem okrese připomíná Národní kulturní památka - areál bývalého bratrského sboru ve Fulneku.</w:t>
      </w:r>
    </w:p>
    <w:p w14:paraId="43AD0F36" w14:textId="77777777" w:rsidR="00CA5C9B" w:rsidRDefault="00CA5C9B" w:rsidP="00CA5C9B"/>
    <w:p w14:paraId="53ECC0F9" w14:textId="69C8F2CF" w:rsidR="00324241" w:rsidRDefault="000055B2" w:rsidP="00324241">
      <w:pPr>
        <w:pStyle w:val="Nadpis4"/>
      </w:pPr>
      <w:bookmarkStart w:id="5" w:name="Varime_zdrave_chutne_levne"/>
      <w:bookmarkEnd w:id="4"/>
      <w:r>
        <w:t>Vaříme zdravě, chutně</w:t>
      </w:r>
      <w:r w:rsidR="00897961">
        <w:t xml:space="preserve"> a</w:t>
      </w:r>
      <w:r>
        <w:t xml:space="preserve"> levně</w:t>
      </w:r>
    </w:p>
    <w:bookmarkEnd w:id="5"/>
    <w:p w14:paraId="15080D77" w14:textId="02F188D8" w:rsidR="00324241" w:rsidRDefault="00324241" w:rsidP="00CA1E5F">
      <w:r w:rsidRPr="007C4645">
        <w:rPr>
          <w:b/>
        </w:rPr>
        <w:t>Ve čtvrtek 2</w:t>
      </w:r>
      <w:r w:rsidR="000055B2" w:rsidRPr="007C4645">
        <w:rPr>
          <w:b/>
        </w:rPr>
        <w:t>8</w:t>
      </w:r>
      <w:r w:rsidRPr="007C4645">
        <w:rPr>
          <w:b/>
        </w:rPr>
        <w:t xml:space="preserve">. </w:t>
      </w:r>
      <w:r w:rsidR="000055B2" w:rsidRPr="007C4645">
        <w:rPr>
          <w:b/>
        </w:rPr>
        <w:t>dubna</w:t>
      </w:r>
      <w:r w:rsidR="000055B2">
        <w:t xml:space="preserve"> jsme se v čistě dámském složení </w:t>
      </w:r>
      <w:r w:rsidR="00914FC4">
        <w:t>sešly v naší klubovně při prvním</w:t>
      </w:r>
      <w:r w:rsidR="000055B2">
        <w:t xml:space="preserve"> Zdravém vaření. Seznámily jsme se s receptem a vybranými surovinami, jejich použití v kuchyni a přínos pro zdraví. Společně jsme si připravily </w:t>
      </w:r>
      <w:r w:rsidR="00DA124E">
        <w:t>Těstovinový salát s pohankou a samozřejmě jsme si na něm na místě i pochutnaly. Všechny účastnice byly s výsledkem našeho snažení spokojeny a odnesly si i</w:t>
      </w:r>
      <w:r w:rsidR="00C61541">
        <w:t> </w:t>
      </w:r>
      <w:r w:rsidR="00DA124E">
        <w:t xml:space="preserve">porci s sebou. </w:t>
      </w:r>
      <w:r w:rsidR="00DA124E">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DA124E">
        <w:t xml:space="preserve"> </w:t>
      </w:r>
    </w:p>
    <w:p w14:paraId="39377852" w14:textId="72903BEB" w:rsidR="00DA124E" w:rsidRDefault="00DA124E" w:rsidP="00CA1E5F">
      <w:r>
        <w:t>Toto společné vaření zařadíme nepravidelně do našeho programu aktivit.</w:t>
      </w:r>
    </w:p>
    <w:p w14:paraId="35B2FE67" w14:textId="77777777" w:rsidR="00DA124E" w:rsidRDefault="00DA124E" w:rsidP="00DA124E">
      <w:pPr>
        <w:pStyle w:val="Nadpis2"/>
      </w:pPr>
      <w:bookmarkStart w:id="6" w:name="Diskusni_klub_u_kavy_uplynule"/>
      <w:r>
        <w:lastRenderedPageBreak/>
        <w:t>Diskusní klub u kávy</w:t>
      </w:r>
    </w:p>
    <w:bookmarkEnd w:id="6"/>
    <w:p w14:paraId="3F7F181B" w14:textId="74305D51" w:rsidR="00DA124E" w:rsidRDefault="00DA124E" w:rsidP="00DA124E">
      <w:pPr>
        <w:pStyle w:val="Prosttext"/>
      </w:pPr>
      <w:r w:rsidRPr="00D0631A">
        <w:rPr>
          <w:b/>
        </w:rPr>
        <w:t>První čtvrtek v</w:t>
      </w:r>
      <w:r>
        <w:rPr>
          <w:b/>
        </w:rPr>
        <w:t xml:space="preserve"> květnu </w:t>
      </w:r>
      <w:r>
        <w:t>jsme se tentokrát ve velmi hojném počtu sešli v prostorách naší odbočky při pravidelném Diskusním klubu u kávy. Kromě seznámení s chystanými aktivitami</w:t>
      </w:r>
      <w:r w:rsidR="00914FC4">
        <w:t>,</w:t>
      </w:r>
      <w:r>
        <w:t xml:space="preserve"> podrobnostmi pobytu v Uherském Hradišti</w:t>
      </w:r>
      <w:r w:rsidR="00724D12">
        <w:t xml:space="preserve"> a vzájemném sdílení zkušeností ze života s těžkým zrakovým postižením, jsme společně naplánovali i další Diskusní klub, který tentokrát proběhne v Kopřivnici v kavárně. </w:t>
      </w:r>
    </w:p>
    <w:p w14:paraId="22578FCC" w14:textId="77777777" w:rsidR="00DA124E" w:rsidRDefault="00DA124E" w:rsidP="00324241"/>
    <w:p w14:paraId="0E2FA26F" w14:textId="2CCB3044" w:rsidR="00DA124E" w:rsidRDefault="00DA124E" w:rsidP="00DA124E">
      <w:pPr>
        <w:pStyle w:val="Zacatek1"/>
      </w:pPr>
      <w:bookmarkStart w:id="7" w:name="Chystane_aktivity"/>
      <w:r>
        <w:t>Chystané a</w:t>
      </w:r>
      <w:r w:rsidRPr="00EB140F">
        <w:t>ktivity</w:t>
      </w:r>
      <w:bookmarkEnd w:id="7"/>
    </w:p>
    <w:p w14:paraId="1D6C9062" w14:textId="48A634F3" w:rsidR="006C57CE" w:rsidRDefault="006C57CE" w:rsidP="00564AEA">
      <w:pPr>
        <w:pStyle w:val="Nadpis2"/>
      </w:pPr>
      <w:bookmarkStart w:id="8" w:name="Setkani_s_historii_NJ_budouci"/>
      <w:r>
        <w:t>S</w:t>
      </w:r>
      <w:r w:rsidRPr="00EF5594">
        <w:t>etkání s historií Novojičínska</w:t>
      </w:r>
    </w:p>
    <w:bookmarkEnd w:id="8"/>
    <w:p w14:paraId="5EC46A53" w14:textId="7D0E8079" w:rsidR="006C57CE" w:rsidRPr="003A7709" w:rsidRDefault="005B0196" w:rsidP="005B0196">
      <w:pPr>
        <w:pStyle w:val="Prosttext"/>
        <w:rPr>
          <w:i/>
        </w:rPr>
      </w:pPr>
      <w:r>
        <w:t xml:space="preserve">Květnové </w:t>
      </w:r>
      <w:r w:rsidR="006C57CE" w:rsidRPr="00A346ED">
        <w:t xml:space="preserve">setkání s historií Novojičínska </w:t>
      </w:r>
      <w:r>
        <w:t>se z organizačních důvodů zaměstnanců Muzea ruší.</w:t>
      </w:r>
    </w:p>
    <w:p w14:paraId="3E82ACF4" w14:textId="77777777" w:rsidR="00D165B6" w:rsidRDefault="00D165B6" w:rsidP="00564AEA">
      <w:pPr>
        <w:pStyle w:val="Prosttext"/>
      </w:pPr>
    </w:p>
    <w:p w14:paraId="09E8614C" w14:textId="05FA3D0D" w:rsidR="006C57CE" w:rsidRDefault="005B0196" w:rsidP="00564AEA">
      <w:pPr>
        <w:pStyle w:val="Nadpis2"/>
      </w:pPr>
      <w:bookmarkStart w:id="9" w:name="Jarni_tvoreni"/>
      <w:bookmarkStart w:id="10" w:name="Setkani_s_nevidomou_floristkou"/>
      <w:r>
        <w:t>Setkání s</w:t>
      </w:r>
      <w:r w:rsidR="00A37818">
        <w:t> </w:t>
      </w:r>
      <w:r>
        <w:t>nevidomou</w:t>
      </w:r>
      <w:r w:rsidR="00A37818">
        <w:t xml:space="preserve"> </w:t>
      </w:r>
      <w:proofErr w:type="spellStart"/>
      <w:r w:rsidR="00A37818">
        <w:t>floristkou</w:t>
      </w:r>
      <w:proofErr w:type="spellEnd"/>
    </w:p>
    <w:bookmarkEnd w:id="9"/>
    <w:bookmarkEnd w:id="10"/>
    <w:p w14:paraId="5A2A86F9" w14:textId="4185A0BF" w:rsidR="005B0196" w:rsidRPr="005B0196" w:rsidRDefault="00D7480D" w:rsidP="005B0196">
      <w:r>
        <w:t>P</w:t>
      </w:r>
      <w:r w:rsidR="005B0196" w:rsidRPr="005B0196">
        <w:t>řijměte srdečné pozvání na společnou návštěvu Besedy</w:t>
      </w:r>
      <w:r>
        <w:t xml:space="preserve"> s</w:t>
      </w:r>
      <w:r w:rsidR="005B0196" w:rsidRPr="005B0196">
        <w:t xml:space="preserve"> nevidom</w:t>
      </w:r>
      <w:r>
        <w:t>ou</w:t>
      </w:r>
      <w:r w:rsidR="005B0196" w:rsidRPr="005B0196">
        <w:t xml:space="preserve"> </w:t>
      </w:r>
      <w:proofErr w:type="spellStart"/>
      <w:r w:rsidR="005B0196" w:rsidRPr="005B0196">
        <w:t>floristk</w:t>
      </w:r>
      <w:r>
        <w:t>ou</w:t>
      </w:r>
      <w:proofErr w:type="spellEnd"/>
      <w:r w:rsidR="005B0196" w:rsidRPr="005B0196">
        <w:t xml:space="preserve"> Roman</w:t>
      </w:r>
      <w:r>
        <w:t>ou</w:t>
      </w:r>
      <w:r w:rsidR="005B0196" w:rsidRPr="005B0196">
        <w:t xml:space="preserve"> </w:t>
      </w:r>
      <w:proofErr w:type="spellStart"/>
      <w:r w:rsidR="005B0196" w:rsidRPr="005B0196">
        <w:t>Lískovcov</w:t>
      </w:r>
      <w:r>
        <w:t>ou</w:t>
      </w:r>
      <w:proofErr w:type="spellEnd"/>
      <w:r w:rsidR="00A37818">
        <w:t xml:space="preserve"> </w:t>
      </w:r>
      <w:r w:rsidR="005B0196" w:rsidRPr="005B0196">
        <w:t>Městské knihovně v Novém Jičíně.</w:t>
      </w:r>
    </w:p>
    <w:p w14:paraId="2C88EE1A" w14:textId="77777777" w:rsidR="005B0196" w:rsidRPr="00B74E5C" w:rsidRDefault="005B0196" w:rsidP="005B0196">
      <w:pPr>
        <w:rPr>
          <w:b/>
        </w:rPr>
      </w:pPr>
      <w:r w:rsidRPr="00B74E5C">
        <w:rPr>
          <w:b/>
        </w:rPr>
        <w:t>CUKROVKA - tichá, nenápadná, zákeřná...</w:t>
      </w:r>
    </w:p>
    <w:p w14:paraId="1C2327A6" w14:textId="77777777" w:rsidR="005B0196" w:rsidRPr="005B0196" w:rsidRDefault="005B0196" w:rsidP="00B74E5C">
      <w:pPr>
        <w:ind w:firstLine="0"/>
      </w:pPr>
      <w:r w:rsidRPr="005B0196">
        <w:lastRenderedPageBreak/>
        <w:t xml:space="preserve">Romaně </w:t>
      </w:r>
      <w:proofErr w:type="spellStart"/>
      <w:r w:rsidRPr="005B0196">
        <w:t>Lískovcové</w:t>
      </w:r>
      <w:proofErr w:type="spellEnd"/>
      <w:r w:rsidRPr="005B0196">
        <w:t xml:space="preserve"> vstoupila do života v dětství, sebrala jí zdraví, milovanou maminku a nakonec i zrak. </w:t>
      </w:r>
    </w:p>
    <w:p w14:paraId="0BB4DABB" w14:textId="77777777" w:rsidR="005B0196" w:rsidRPr="005B0196" w:rsidRDefault="005B0196" w:rsidP="005B0196">
      <w:r w:rsidRPr="005B0196">
        <w:t xml:space="preserve">Přes to všechno dnes žije Romana naplněný život, má svůj vlastní projekt DEKOROPOSLEPU květinové dekorace, stala se první českou nevidomou </w:t>
      </w:r>
      <w:proofErr w:type="spellStart"/>
      <w:r w:rsidRPr="005B0196">
        <w:t>floristkou</w:t>
      </w:r>
      <w:proofErr w:type="spellEnd"/>
      <w:r w:rsidRPr="005B0196">
        <w:t>, tvoří, raduje se ze života a jde stále dál za svými sny.</w:t>
      </w:r>
    </w:p>
    <w:p w14:paraId="6368491F" w14:textId="77777777" w:rsidR="005B0196" w:rsidRPr="005B0196" w:rsidRDefault="005B0196" w:rsidP="005B0196">
      <w:pPr>
        <w:rPr>
          <w:b/>
        </w:rPr>
      </w:pPr>
      <w:r w:rsidRPr="005B0196">
        <w:rPr>
          <w:b/>
        </w:rPr>
        <w:t>Z nutnosti zajištění vstupenek je nutné se na tuto aktivitu přihlásit nejpozději do pátku 20. května.</w:t>
      </w:r>
    </w:p>
    <w:p w14:paraId="07DDBBC1" w14:textId="7796F46F" w:rsidR="00A37818" w:rsidRPr="005D2C38" w:rsidRDefault="00A37818" w:rsidP="00A37818">
      <w:pPr>
        <w:pStyle w:val="Normln-kdy"/>
      </w:pPr>
      <w:r w:rsidRPr="000D6ED8">
        <w:t xml:space="preserve">KDY: </w:t>
      </w:r>
      <w:r w:rsidRPr="000D6ED8">
        <w:tab/>
      </w:r>
      <w:r>
        <w:t>24. 5. 2022 od 18:00</w:t>
      </w:r>
      <w:r w:rsidRPr="005D2C38">
        <w:t xml:space="preserve"> </w:t>
      </w:r>
      <w:r w:rsidRPr="005D2C38">
        <w:rPr>
          <w:b w:val="0"/>
          <w:i/>
        </w:rPr>
        <w:t>(</w:t>
      </w:r>
      <w:r>
        <w:rPr>
          <w:b w:val="0"/>
          <w:i/>
        </w:rPr>
        <w:t>úterý</w:t>
      </w:r>
      <w:r w:rsidRPr="005D2C38">
        <w:rPr>
          <w:b w:val="0"/>
          <w:i/>
        </w:rPr>
        <w:t>)</w:t>
      </w:r>
    </w:p>
    <w:p w14:paraId="60787F9A" w14:textId="1C569EF0" w:rsidR="00A37818" w:rsidRPr="005D2C38" w:rsidRDefault="00A37818" w:rsidP="00A37818">
      <w:pPr>
        <w:pStyle w:val="Normln-kdy"/>
        <w:rPr>
          <w:b w:val="0"/>
        </w:rPr>
      </w:pPr>
      <w:r w:rsidRPr="001D6BA8">
        <w:t>KDE:</w:t>
      </w:r>
      <w:r w:rsidRPr="001D6BA8">
        <w:tab/>
      </w:r>
      <w:r w:rsidR="00126E02" w:rsidRPr="00126E02">
        <w:t>Městská knihovna Nový Jičín</w:t>
      </w:r>
      <w:r>
        <w:br/>
      </w:r>
      <w:r w:rsidRPr="001D6BA8">
        <w:tab/>
      </w:r>
      <w:r w:rsidR="00126E02" w:rsidRPr="00126E02">
        <w:rPr>
          <w:b w:val="0"/>
        </w:rPr>
        <w:t>Husova 2, 741 01 Nový Jičín</w:t>
      </w:r>
    </w:p>
    <w:p w14:paraId="09C42265" w14:textId="3C5E43B9" w:rsidR="00A37818" w:rsidRDefault="00874D2B" w:rsidP="00A37818">
      <w:pPr>
        <w:pStyle w:val="Normln-kdy"/>
      </w:pPr>
      <w:r>
        <w:t>CENA:</w:t>
      </w:r>
      <w:r>
        <w:tab/>
        <w:t>6</w:t>
      </w:r>
      <w:r w:rsidR="00A37818">
        <w:t>0,- Kč</w:t>
      </w:r>
      <w:r w:rsidR="00A37818" w:rsidRPr="005D2C38">
        <w:rPr>
          <w:b w:val="0"/>
        </w:rPr>
        <w:t xml:space="preserve"> (</w:t>
      </w:r>
      <w:r>
        <w:rPr>
          <w:b w:val="0"/>
        </w:rPr>
        <w:t>vstupenka</w:t>
      </w:r>
      <w:r w:rsidR="00A37818" w:rsidRPr="005D2C38">
        <w:rPr>
          <w:b w:val="0"/>
        </w:rPr>
        <w:t>)</w:t>
      </w:r>
    </w:p>
    <w:p w14:paraId="4468424D" w14:textId="4114BF17" w:rsidR="00A37818" w:rsidRDefault="00A37818" w:rsidP="00A37818">
      <w:pPr>
        <w:pStyle w:val="Normln-kdy"/>
      </w:pPr>
      <w:r w:rsidRPr="003E63DC">
        <w:t>PŘIHLÁŠENÍ</w:t>
      </w:r>
      <w:r w:rsidRPr="005D565D">
        <w:t>:</w:t>
      </w:r>
      <w:r>
        <w:tab/>
      </w:r>
      <w:r w:rsidRPr="00EF5594">
        <w:t xml:space="preserve">do </w:t>
      </w:r>
      <w:r w:rsidR="00874D2B">
        <w:t xml:space="preserve">20. 5. </w:t>
      </w:r>
      <w:r w:rsidR="00874D2B" w:rsidRPr="00874D2B">
        <w:rPr>
          <w:b w:val="0"/>
          <w:i/>
        </w:rPr>
        <w:t>(pátek)</w:t>
      </w:r>
    </w:p>
    <w:p w14:paraId="6EC453FE" w14:textId="77777777" w:rsidR="00A37818" w:rsidRDefault="00134FE7" w:rsidP="00A37818">
      <w:pPr>
        <w:pStyle w:val="Odstavecseseznamem"/>
        <w:numPr>
          <w:ilvl w:val="0"/>
          <w:numId w:val="5"/>
        </w:numPr>
        <w:ind w:left="2552" w:hanging="851"/>
      </w:pPr>
      <w:hyperlink r:id="rId13" w:history="1">
        <w:r w:rsidR="00A37818" w:rsidRPr="00E82993">
          <w:rPr>
            <w:rStyle w:val="Hypertextovodkaz"/>
          </w:rPr>
          <w:t>novyjicin-odbocka@sons.cz</w:t>
        </w:r>
      </w:hyperlink>
    </w:p>
    <w:p w14:paraId="02E477DB" w14:textId="45505BAC" w:rsidR="00622720" w:rsidRDefault="00A37818" w:rsidP="00874D2B">
      <w:pPr>
        <w:pStyle w:val="Odstavecseseznamem"/>
        <w:numPr>
          <w:ilvl w:val="0"/>
          <w:numId w:val="5"/>
        </w:numPr>
        <w:ind w:left="2552" w:hanging="851"/>
        <w:rPr>
          <w:i/>
        </w:rPr>
      </w:pPr>
      <w:r w:rsidRPr="00F55458">
        <w:t xml:space="preserve">775 086 748 </w:t>
      </w:r>
      <w:r w:rsidRPr="00014B98">
        <w:rPr>
          <w:i/>
        </w:rPr>
        <w:t>(H. Petrová)</w:t>
      </w:r>
    </w:p>
    <w:p w14:paraId="36D9B4DE" w14:textId="77777777" w:rsidR="00874D2B" w:rsidRPr="00874D2B" w:rsidRDefault="00874D2B" w:rsidP="00874D2B">
      <w:pPr>
        <w:rPr>
          <w:i/>
        </w:rPr>
      </w:pPr>
    </w:p>
    <w:p w14:paraId="26E39145" w14:textId="3549FF18" w:rsidR="004A3D6C" w:rsidRDefault="00B74E5C" w:rsidP="00564AEA">
      <w:pPr>
        <w:pStyle w:val="Nadpis2"/>
      </w:pPr>
      <w:bookmarkStart w:id="11" w:name="Kvetinove_tvorení"/>
      <w:r>
        <w:t>Květinové tvoření</w:t>
      </w:r>
    </w:p>
    <w:bookmarkEnd w:id="11"/>
    <w:p w14:paraId="1B0ED362" w14:textId="0BC3F8B4" w:rsidR="00B74E5C" w:rsidRPr="00B74E5C" w:rsidRDefault="00E8531C" w:rsidP="00B74E5C">
      <w:r>
        <w:t>P</w:t>
      </w:r>
      <w:r w:rsidR="00B74E5C" w:rsidRPr="00B74E5C">
        <w:t xml:space="preserve">řijměte srdečné pozvání na Květinové tvoření s nevidomou </w:t>
      </w:r>
      <w:proofErr w:type="spellStart"/>
      <w:r w:rsidR="00B74E5C" w:rsidRPr="00B74E5C">
        <w:t>floristkou</w:t>
      </w:r>
      <w:proofErr w:type="spellEnd"/>
      <w:r w:rsidR="00B74E5C" w:rsidRPr="00B74E5C">
        <w:t xml:space="preserve"> Romanou </w:t>
      </w:r>
      <w:proofErr w:type="spellStart"/>
      <w:r w:rsidR="00B74E5C" w:rsidRPr="00B74E5C">
        <w:t>Lískovcovou</w:t>
      </w:r>
      <w:proofErr w:type="spellEnd"/>
      <w:r w:rsidR="00B74E5C" w:rsidRPr="00B74E5C">
        <w:t xml:space="preserve">. </w:t>
      </w:r>
    </w:p>
    <w:p w14:paraId="242D7B46" w14:textId="77777777" w:rsidR="00B74E5C" w:rsidRPr="00B74E5C" w:rsidRDefault="00B74E5C" w:rsidP="00B74E5C">
      <w:r w:rsidRPr="00B74E5C">
        <w:t>Každý účastník dostane tvořivý balíček plný komponentů k vytvoření květinové dekorace. Pod vedením Romany a její asistentky si procvičíme hmat a jemnou motoriku a vytvoříme krásnou květinovou dekoraci.</w:t>
      </w:r>
    </w:p>
    <w:p w14:paraId="26266319" w14:textId="73EDCB83" w:rsidR="00B74E5C" w:rsidRDefault="00B74E5C" w:rsidP="00B74E5C">
      <w:pPr>
        <w:rPr>
          <w:b/>
        </w:rPr>
      </w:pPr>
      <w:r w:rsidRPr="00B74E5C">
        <w:rPr>
          <w:b/>
        </w:rPr>
        <w:lastRenderedPageBreak/>
        <w:t>Z důvodů zajištění materiálu na tvoření je nutné se na tuto aktivitu přihlásit nejpozději do pátku 20.</w:t>
      </w:r>
      <w:r w:rsidR="00C61541">
        <w:rPr>
          <w:b/>
        </w:rPr>
        <w:t> </w:t>
      </w:r>
      <w:r w:rsidRPr="00B74E5C">
        <w:rPr>
          <w:b/>
        </w:rPr>
        <w:t>května.</w:t>
      </w:r>
    </w:p>
    <w:p w14:paraId="73130A48" w14:textId="10FD5A03" w:rsidR="00CB65E8" w:rsidRPr="005D2C38" w:rsidRDefault="00CB65E8" w:rsidP="00CB65E8">
      <w:pPr>
        <w:pStyle w:val="Normln-kdy"/>
      </w:pPr>
      <w:r w:rsidRPr="000D6ED8">
        <w:t xml:space="preserve">KDY: </w:t>
      </w:r>
      <w:r w:rsidRPr="000D6ED8">
        <w:tab/>
      </w:r>
      <w:r>
        <w:t>25. 5. 2022 od 10:00</w:t>
      </w:r>
      <w:r w:rsidRPr="005D2C38">
        <w:t xml:space="preserve"> </w:t>
      </w:r>
      <w:r w:rsidRPr="005D2C38">
        <w:rPr>
          <w:b w:val="0"/>
          <w:i/>
        </w:rPr>
        <w:t>(</w:t>
      </w:r>
      <w:r>
        <w:rPr>
          <w:b w:val="0"/>
          <w:i/>
        </w:rPr>
        <w:t>středa</w:t>
      </w:r>
      <w:r w:rsidRPr="005D2C38">
        <w:rPr>
          <w:b w:val="0"/>
          <w:i/>
        </w:rPr>
        <w:t>)</w:t>
      </w:r>
    </w:p>
    <w:p w14:paraId="3C7E5415" w14:textId="35EA4A0B" w:rsidR="00CB65E8" w:rsidRPr="005D2C38" w:rsidRDefault="00CB65E8" w:rsidP="00CB65E8">
      <w:pPr>
        <w:pStyle w:val="Normln-kdy"/>
        <w:rPr>
          <w:b w:val="0"/>
        </w:rPr>
      </w:pPr>
      <w:r w:rsidRPr="001D6BA8">
        <w:t>KDE:</w:t>
      </w:r>
      <w:r w:rsidRPr="001D6BA8">
        <w:tab/>
      </w:r>
      <w:r w:rsidRPr="00CB65E8">
        <w:t>Klubovna SONS</w:t>
      </w:r>
      <w:r>
        <w:t xml:space="preserve"> ČR, z. </w:t>
      </w:r>
      <w:proofErr w:type="gramStart"/>
      <w:r>
        <w:t>s.</w:t>
      </w:r>
      <w:proofErr w:type="gramEnd"/>
      <w:r>
        <w:t xml:space="preserve"> v N. Jičíně</w:t>
      </w:r>
      <w:r>
        <w:br/>
      </w:r>
      <w:r w:rsidRPr="001D6BA8">
        <w:tab/>
      </w:r>
      <w:r w:rsidRPr="00CB65E8">
        <w:rPr>
          <w:b w:val="0"/>
        </w:rPr>
        <w:t>Sokolovská 9, 741 01 Nový Jičín</w:t>
      </w:r>
    </w:p>
    <w:p w14:paraId="556C8112" w14:textId="6DE663F3" w:rsidR="00CB65E8" w:rsidRDefault="00CB65E8" w:rsidP="00CB65E8">
      <w:pPr>
        <w:pStyle w:val="Normln-kdy"/>
      </w:pPr>
      <w:r>
        <w:t>CENA:</w:t>
      </w:r>
      <w:r>
        <w:tab/>
        <w:t>100,- Kč</w:t>
      </w:r>
      <w:r w:rsidRPr="005D2C38">
        <w:rPr>
          <w:b w:val="0"/>
        </w:rPr>
        <w:t xml:space="preserve"> </w:t>
      </w:r>
      <w:r>
        <w:rPr>
          <w:b w:val="0"/>
        </w:rPr>
        <w:t>pro členy SONS</w:t>
      </w:r>
      <w:r>
        <w:rPr>
          <w:b w:val="0"/>
        </w:rPr>
        <w:br/>
      </w:r>
      <w:r>
        <w:rPr>
          <w:b w:val="0"/>
        </w:rPr>
        <w:tab/>
      </w:r>
      <w:r w:rsidRPr="00CB65E8">
        <w:t>121,- Kč</w:t>
      </w:r>
      <w:r>
        <w:rPr>
          <w:b w:val="0"/>
        </w:rPr>
        <w:t xml:space="preserve"> pro ostatní </w:t>
      </w:r>
      <w:r w:rsidRPr="00C46C47">
        <w:rPr>
          <w:b w:val="0"/>
          <w:i/>
        </w:rPr>
        <w:t>(+21 % DPH)</w:t>
      </w:r>
    </w:p>
    <w:p w14:paraId="3EA06868" w14:textId="1FD56379" w:rsidR="00CB65E8" w:rsidRDefault="00CB65E8" w:rsidP="00CB65E8">
      <w:pPr>
        <w:pStyle w:val="Normln-kdy"/>
      </w:pPr>
      <w:r w:rsidRPr="003E63DC">
        <w:t>PŘIHLÁŠENÍ</w:t>
      </w:r>
      <w:r w:rsidRPr="005D565D">
        <w:t>:</w:t>
      </w:r>
      <w:r>
        <w:tab/>
      </w:r>
      <w:r w:rsidRPr="00EF5594">
        <w:t xml:space="preserve">do </w:t>
      </w:r>
      <w:r>
        <w:t xml:space="preserve">20. 5. </w:t>
      </w:r>
      <w:r w:rsidRPr="00874D2B">
        <w:rPr>
          <w:b w:val="0"/>
          <w:i/>
        </w:rPr>
        <w:t>(pátek)</w:t>
      </w:r>
    </w:p>
    <w:p w14:paraId="2AD22198" w14:textId="77777777" w:rsidR="00CB65E8" w:rsidRDefault="00134FE7" w:rsidP="00CB65E8">
      <w:pPr>
        <w:pStyle w:val="Odstavecseseznamem"/>
        <w:numPr>
          <w:ilvl w:val="0"/>
          <w:numId w:val="5"/>
        </w:numPr>
        <w:ind w:left="2552" w:hanging="851"/>
      </w:pPr>
      <w:hyperlink r:id="rId14" w:history="1">
        <w:r w:rsidR="00CB65E8" w:rsidRPr="00E82993">
          <w:rPr>
            <w:rStyle w:val="Hypertextovodkaz"/>
          </w:rPr>
          <w:t>novyjicin-odbocka@sons.cz</w:t>
        </w:r>
      </w:hyperlink>
    </w:p>
    <w:p w14:paraId="5A5F8674" w14:textId="77777777" w:rsidR="00CB65E8" w:rsidRDefault="00CB65E8" w:rsidP="00CB65E8">
      <w:pPr>
        <w:pStyle w:val="Odstavecseseznamem"/>
        <w:numPr>
          <w:ilvl w:val="0"/>
          <w:numId w:val="5"/>
        </w:numPr>
        <w:ind w:left="2552" w:hanging="851"/>
        <w:rPr>
          <w:i/>
        </w:rPr>
      </w:pPr>
      <w:r w:rsidRPr="00F55458">
        <w:t xml:space="preserve">775 086 748 </w:t>
      </w:r>
      <w:r w:rsidRPr="00014B98">
        <w:rPr>
          <w:i/>
        </w:rPr>
        <w:t>(H. Petrová)</w:t>
      </w:r>
    </w:p>
    <w:p w14:paraId="04D3FE65" w14:textId="0C7CB16A" w:rsidR="004A7384" w:rsidRDefault="004A7384" w:rsidP="004A7384"/>
    <w:p w14:paraId="4142C236" w14:textId="77777777" w:rsidR="004A7384" w:rsidRDefault="004A7384" w:rsidP="004A7384">
      <w:pPr>
        <w:pStyle w:val="Nadpis2"/>
      </w:pPr>
      <w:bookmarkStart w:id="12" w:name="Diskusni_klub_u_kavy_02"/>
      <w:bookmarkStart w:id="13" w:name="Diskusni_klub_u_kavy_budouci"/>
      <w:r>
        <w:t>Diskusní klub u kávy</w:t>
      </w:r>
    </w:p>
    <w:bookmarkEnd w:id="12"/>
    <w:bookmarkEnd w:id="13"/>
    <w:p w14:paraId="1993F217" w14:textId="471777B1" w:rsidR="004A7384" w:rsidRDefault="004A7384" w:rsidP="004A7384">
      <w:pPr>
        <w:pStyle w:val="Prosttext"/>
      </w:pPr>
      <w:r w:rsidRPr="00D0631A">
        <w:rPr>
          <w:b/>
        </w:rPr>
        <w:t>První čtvrtek v</w:t>
      </w:r>
      <w:r>
        <w:rPr>
          <w:b/>
        </w:rPr>
        <w:t xml:space="preserve"> červnu </w:t>
      </w:r>
      <w:r>
        <w:t>bude od 13:00 hodin opět patřit našemu pravidelnému setkání u kávy. Tentokrát se sejdeme v Kavárně u kašny v Kopřivnici. Kvůli rezervaci míst je nutné se přihlásit. Těšíme se na vás.</w:t>
      </w:r>
    </w:p>
    <w:p w14:paraId="5BBB179F" w14:textId="731B8359" w:rsidR="004A7384" w:rsidRDefault="004A7384" w:rsidP="004A7384">
      <w:pPr>
        <w:tabs>
          <w:tab w:val="left" w:pos="1701"/>
          <w:tab w:val="left" w:pos="3828"/>
        </w:tabs>
        <w:jc w:val="left"/>
        <w:rPr>
          <w:i/>
        </w:rPr>
      </w:pPr>
      <w:r w:rsidRPr="000D6ED8">
        <w:rPr>
          <w:b/>
        </w:rPr>
        <w:t xml:space="preserve">KDY: </w:t>
      </w:r>
      <w:r w:rsidRPr="000D6ED8">
        <w:rPr>
          <w:b/>
        </w:rPr>
        <w:tab/>
      </w:r>
      <w:r w:rsidR="00897961">
        <w:rPr>
          <w:b/>
        </w:rPr>
        <w:t>2. 6</w:t>
      </w:r>
      <w:r>
        <w:rPr>
          <w:b/>
        </w:rPr>
        <w:t xml:space="preserve">. 2022 </w:t>
      </w:r>
      <w:r w:rsidRPr="00EF5594">
        <w:rPr>
          <w:b/>
        </w:rPr>
        <w:t>od 13:00</w:t>
      </w:r>
      <w:r w:rsidRPr="00841915">
        <w:rPr>
          <w:i/>
        </w:rPr>
        <w:t xml:space="preserve"> (čtvrtek)</w:t>
      </w:r>
    </w:p>
    <w:p w14:paraId="3386229A" w14:textId="20BF9E55" w:rsidR="004A7384" w:rsidRDefault="004A7384" w:rsidP="004A7384">
      <w:pPr>
        <w:tabs>
          <w:tab w:val="left" w:pos="1701"/>
          <w:tab w:val="left" w:pos="2694"/>
        </w:tabs>
        <w:spacing w:after="60"/>
        <w:ind w:left="357" w:firstLine="210"/>
        <w:rPr>
          <w:b/>
        </w:rPr>
      </w:pPr>
      <w:r w:rsidRPr="001D6BA8">
        <w:rPr>
          <w:b/>
        </w:rPr>
        <w:t>KDE:</w:t>
      </w:r>
      <w:r w:rsidRPr="001D6BA8">
        <w:rPr>
          <w:b/>
        </w:rPr>
        <w:tab/>
      </w:r>
      <w:r>
        <w:rPr>
          <w:b/>
        </w:rPr>
        <w:t xml:space="preserve">Kavárna </w:t>
      </w:r>
      <w:r w:rsidR="00413CFA">
        <w:rPr>
          <w:b/>
        </w:rPr>
        <w:t>U</w:t>
      </w:r>
      <w:r>
        <w:rPr>
          <w:b/>
        </w:rPr>
        <w:t xml:space="preserve"> </w:t>
      </w:r>
      <w:r w:rsidR="00413CFA">
        <w:rPr>
          <w:b/>
        </w:rPr>
        <w:t>K</w:t>
      </w:r>
      <w:r>
        <w:rPr>
          <w:b/>
        </w:rPr>
        <w:t>ašny</w:t>
      </w:r>
      <w:r w:rsidR="00413CFA">
        <w:rPr>
          <w:b/>
        </w:rPr>
        <w:t xml:space="preserve"> v Kopřivnici</w:t>
      </w:r>
    </w:p>
    <w:p w14:paraId="3BEA40BE" w14:textId="2945A390" w:rsidR="004A7384" w:rsidRPr="005F2321" w:rsidRDefault="004A7384" w:rsidP="004A7384">
      <w:pPr>
        <w:tabs>
          <w:tab w:val="left" w:pos="1701"/>
          <w:tab w:val="left" w:pos="2694"/>
        </w:tabs>
        <w:ind w:left="357" w:firstLine="210"/>
      </w:pPr>
      <w:r w:rsidRPr="001D6BA8">
        <w:rPr>
          <w:b/>
        </w:rPr>
        <w:tab/>
      </w:r>
      <w:r>
        <w:t xml:space="preserve">Štefánikova 1239, </w:t>
      </w:r>
      <w:r w:rsidR="00413CFA" w:rsidRPr="00413CFA">
        <w:t>742 21 Kopřivnice</w:t>
      </w:r>
    </w:p>
    <w:p w14:paraId="24C287DA" w14:textId="77777777" w:rsidR="004A7384" w:rsidRPr="000D6ED8" w:rsidRDefault="004A7384" w:rsidP="004A7384">
      <w:pPr>
        <w:tabs>
          <w:tab w:val="left" w:pos="1701"/>
          <w:tab w:val="left" w:pos="2552"/>
        </w:tabs>
        <w:ind w:left="357" w:firstLine="210"/>
        <w:rPr>
          <w:i/>
        </w:rPr>
      </w:pPr>
      <w:r>
        <w:rPr>
          <w:b/>
        </w:rPr>
        <w:t>PŘIHLÁŠENÍ:</w:t>
      </w:r>
      <w:r>
        <w:rPr>
          <w:b/>
        </w:rPr>
        <w:tab/>
      </w:r>
      <w:r w:rsidRPr="00EF5594">
        <w:t>do předchozího úterý</w:t>
      </w:r>
    </w:p>
    <w:p w14:paraId="55E26CF8" w14:textId="77777777" w:rsidR="004A7384" w:rsidRPr="00F25A85" w:rsidRDefault="00134FE7" w:rsidP="004A7384">
      <w:pPr>
        <w:pStyle w:val="Odstavecseseznamem"/>
        <w:numPr>
          <w:ilvl w:val="0"/>
          <w:numId w:val="5"/>
        </w:numPr>
        <w:ind w:left="2552" w:hanging="851"/>
        <w:rPr>
          <w:rStyle w:val="Hypertextovodkaz"/>
          <w:color w:val="000000"/>
          <w:u w:val="none"/>
        </w:rPr>
      </w:pPr>
      <w:hyperlink r:id="rId15" w:history="1">
        <w:r w:rsidR="004A7384" w:rsidRPr="00F25A85">
          <w:rPr>
            <w:rStyle w:val="Hypertextovodkaz"/>
          </w:rPr>
          <w:t>novyjicin-odbocka@sons.cz</w:t>
        </w:r>
      </w:hyperlink>
    </w:p>
    <w:p w14:paraId="6A7B3777" w14:textId="77777777" w:rsidR="004A7384" w:rsidRPr="004A3D6C" w:rsidRDefault="004A7384" w:rsidP="004A7384">
      <w:pPr>
        <w:pStyle w:val="Odstavecseseznamem"/>
        <w:numPr>
          <w:ilvl w:val="0"/>
          <w:numId w:val="5"/>
        </w:numPr>
        <w:ind w:left="2552" w:hanging="851"/>
      </w:pPr>
      <w:r w:rsidRPr="00F25A85">
        <w:t xml:space="preserve">775 086 748 </w:t>
      </w:r>
      <w:r w:rsidRPr="00F25A85">
        <w:rPr>
          <w:i/>
        </w:rPr>
        <w:t>(H. Petrová)</w:t>
      </w:r>
    </w:p>
    <w:p w14:paraId="52BC0D54" w14:textId="07E9118E" w:rsidR="00EB140F" w:rsidRDefault="00EB140F" w:rsidP="00EB140F">
      <w:pPr>
        <w:pStyle w:val="Zacatek1"/>
      </w:pPr>
      <w:bookmarkStart w:id="14" w:name="Dulezite_informace"/>
      <w:r>
        <w:lastRenderedPageBreak/>
        <w:t>důležité informace</w:t>
      </w:r>
    </w:p>
    <w:p w14:paraId="21B27ED9" w14:textId="64CBE706" w:rsidR="00EB140F" w:rsidRDefault="00B74E5C" w:rsidP="00EB140F">
      <w:pPr>
        <w:pStyle w:val="Nadpis4"/>
      </w:pPr>
      <w:bookmarkStart w:id="15" w:name="Ceny_SONS_2022"/>
      <w:bookmarkEnd w:id="14"/>
      <w:r>
        <w:t>Ceny SONS</w:t>
      </w:r>
      <w:r w:rsidR="00FC22D7">
        <w:t xml:space="preserve"> ČR, z. </w:t>
      </w:r>
      <w:proofErr w:type="gramStart"/>
      <w:r w:rsidR="00FC22D7">
        <w:t>s.</w:t>
      </w:r>
      <w:proofErr w:type="gramEnd"/>
      <w:r w:rsidR="00FC22D7">
        <w:t xml:space="preserve"> pro rok</w:t>
      </w:r>
      <w:r>
        <w:t xml:space="preserve"> 2022</w:t>
      </w:r>
    </w:p>
    <w:bookmarkEnd w:id="15"/>
    <w:p w14:paraId="1D105EA6" w14:textId="77777777" w:rsidR="00CB48AF" w:rsidRPr="005D70A5" w:rsidRDefault="00CB48AF" w:rsidP="00CB48AF">
      <w:pPr>
        <w:shd w:val="clear" w:color="auto" w:fill="FFFFFF"/>
      </w:pPr>
      <w:r w:rsidRPr="005D70A5">
        <w:t xml:space="preserve">Poprvé SONS ocenila osobnosti s velkým významem pro komunitu zrakově postižených v roce 2019. Smyslem těchto ocenění je vyjádření vděčnosti a úcty lidem, kteří během svého života učinili něco významného a dobrého pro zrakově postižené. S touto iniciativou přišla Dagmar </w:t>
      </w:r>
      <w:proofErr w:type="spellStart"/>
      <w:r w:rsidRPr="005D70A5">
        <w:t>Filgasová</w:t>
      </w:r>
      <w:proofErr w:type="spellEnd"/>
      <w:r w:rsidRPr="005D70A5">
        <w:t xml:space="preserve">, která již na počátku měla jasno, že ceny by měly být předávány během koncertu, na němž vystoupí zrakově postižení hudebníci. </w:t>
      </w:r>
      <w:proofErr w:type="spellStart"/>
      <w:r w:rsidRPr="005D70A5">
        <w:t>Covidová</w:t>
      </w:r>
      <w:proofErr w:type="spellEnd"/>
      <w:r w:rsidRPr="005D70A5">
        <w:t xml:space="preserve"> pandemie způsobila, že druhý ročník těchto ocenění přichází až v roce 2022, kdy budou ceny uděleny v následujících čtyřech kategoriích:</w:t>
      </w:r>
    </w:p>
    <w:p w14:paraId="180BD5BB" w14:textId="690B0E48" w:rsidR="00CB48AF" w:rsidRPr="005D70A5" w:rsidRDefault="00CB48AF" w:rsidP="008F0868">
      <w:pPr>
        <w:pStyle w:val="Normln-odrky1"/>
        <w:ind w:left="1134" w:hanging="567"/>
      </w:pPr>
      <w:r w:rsidRPr="00FC22D7">
        <w:rPr>
          <w:b/>
        </w:rPr>
        <w:t>Významná osobnost z řad komunity</w:t>
      </w:r>
      <w:r w:rsidRPr="005D70A5">
        <w:t xml:space="preserve"> lidí s</w:t>
      </w:r>
      <w:r w:rsidR="00FC22D7">
        <w:t> </w:t>
      </w:r>
      <w:r w:rsidRPr="005D70A5">
        <w:t>těžkým zrakovým postižením</w:t>
      </w:r>
    </w:p>
    <w:p w14:paraId="19132F18" w14:textId="77777777" w:rsidR="00CB48AF" w:rsidRPr="005D70A5" w:rsidRDefault="00CB48AF" w:rsidP="008F0868">
      <w:pPr>
        <w:pStyle w:val="Normln-odrky1"/>
        <w:ind w:left="1134" w:hanging="567"/>
      </w:pPr>
      <w:r w:rsidRPr="00FC22D7">
        <w:rPr>
          <w:b/>
        </w:rPr>
        <w:t>Významná osobnost pro komunitu</w:t>
      </w:r>
      <w:r w:rsidRPr="005D70A5">
        <w:t xml:space="preserve"> lidí se zrakovým postižením, sama bez zrakového postižení</w:t>
      </w:r>
    </w:p>
    <w:p w14:paraId="10025C20" w14:textId="181B60A8" w:rsidR="00CB48AF" w:rsidRPr="00FC22D7" w:rsidRDefault="00CB48AF" w:rsidP="008F0868">
      <w:pPr>
        <w:pStyle w:val="Normln-odrky1"/>
        <w:ind w:left="1134" w:hanging="567"/>
        <w:rPr>
          <w:b/>
        </w:rPr>
      </w:pPr>
      <w:r w:rsidRPr="00FC22D7">
        <w:rPr>
          <w:b/>
        </w:rPr>
        <w:t>Cena prezidenta SONS</w:t>
      </w:r>
      <w:r w:rsidR="00FC22D7">
        <w:rPr>
          <w:b/>
        </w:rPr>
        <w:t xml:space="preserve"> </w:t>
      </w:r>
      <w:proofErr w:type="gramStart"/>
      <w:r w:rsidR="00FC22D7">
        <w:rPr>
          <w:b/>
        </w:rPr>
        <w:t>ČR, z. s.</w:t>
      </w:r>
      <w:proofErr w:type="gramEnd"/>
    </w:p>
    <w:p w14:paraId="4594F823" w14:textId="77777777" w:rsidR="00CB48AF" w:rsidRPr="00FC22D7" w:rsidRDefault="00CB48AF" w:rsidP="008F0868">
      <w:pPr>
        <w:pStyle w:val="Normln-odrky1"/>
        <w:spacing w:after="150"/>
        <w:ind w:left="1134" w:hanging="567"/>
        <w:rPr>
          <w:b/>
        </w:rPr>
      </w:pPr>
      <w:r w:rsidRPr="00FC22D7">
        <w:rPr>
          <w:b/>
        </w:rPr>
        <w:t>Cena veřejnosti</w:t>
      </w:r>
    </w:p>
    <w:p w14:paraId="7F003F9C" w14:textId="77777777" w:rsidR="00CB48AF" w:rsidRPr="005D70A5" w:rsidRDefault="00CB48AF" w:rsidP="00CB48AF">
      <w:pPr>
        <w:shd w:val="clear" w:color="auto" w:fill="FFFFFF"/>
      </w:pPr>
      <w:r w:rsidRPr="005D70A5">
        <w:t>O cenách ve třech kategoriích již bylo rozhodnuto, ale o tom, kdo získá cenu veřejnosti, musíte rozhodnout právě Vy. Volba nebude jednoduchá, protože všichni tři kandidáti by si za svoji činnost ve prospěch zrakově postižených ocenění rozhodně zasloužili.</w:t>
      </w:r>
    </w:p>
    <w:p w14:paraId="47954F43" w14:textId="77777777" w:rsidR="00CB48AF" w:rsidRPr="005D70A5" w:rsidRDefault="00CB48AF" w:rsidP="00CB48AF">
      <w:pPr>
        <w:shd w:val="clear" w:color="auto" w:fill="FFFFFF"/>
      </w:pPr>
      <w:r w:rsidRPr="005D70A5">
        <w:lastRenderedPageBreak/>
        <w:t>Níže najdete medailonky všech tří kandidátů na cenu veřejnosti. Pro jednoho z nich můžete hlasovat jedním z následujících způsobů:</w:t>
      </w:r>
    </w:p>
    <w:p w14:paraId="460EA677" w14:textId="3A14A806" w:rsidR="00CB48AF" w:rsidRPr="005D70A5" w:rsidRDefault="00134FE7" w:rsidP="00F02736">
      <w:pPr>
        <w:pStyle w:val="Normln-odrky1"/>
        <w:ind w:left="1134" w:hanging="567"/>
      </w:pPr>
      <w:hyperlink r:id="rId16" w:tgtFrame="_blank" w:history="1">
        <w:r w:rsidR="00CB48AF" w:rsidRPr="000F19C9">
          <w:rPr>
            <w:rStyle w:val="Hypertextovodkaz"/>
            <w:b/>
          </w:rPr>
          <w:t>Vyplněním jednoduchého online formuláře.</w:t>
        </w:r>
      </w:hyperlink>
      <w:r w:rsidR="00CB48AF" w:rsidRPr="005D70A5">
        <w:t xml:space="preserve"> Po odeslání formuláře je třeba potvrdit potvrzovací odkaz, který vám přijde na zadaný e-mail.</w:t>
      </w:r>
    </w:p>
    <w:p w14:paraId="3B14F700" w14:textId="77777777" w:rsidR="00CB48AF" w:rsidRPr="005D70A5" w:rsidRDefault="00CB48AF" w:rsidP="008F0868">
      <w:pPr>
        <w:pStyle w:val="Normln-odrky1"/>
        <w:spacing w:after="150"/>
        <w:ind w:left="1134" w:hanging="567"/>
      </w:pPr>
      <w:r w:rsidRPr="000F19C9">
        <w:rPr>
          <w:b/>
        </w:rPr>
        <w:t>Zasláním SMS</w:t>
      </w:r>
      <w:r w:rsidRPr="005D70A5">
        <w:t xml:space="preserve"> obsahující </w:t>
      </w:r>
      <w:r w:rsidRPr="000F19C9">
        <w:rPr>
          <w:b/>
        </w:rPr>
        <w:t>příjmení nominovaného</w:t>
      </w:r>
      <w:r w:rsidRPr="005D70A5">
        <w:t xml:space="preserve"> na číslo </w:t>
      </w:r>
      <w:r w:rsidRPr="000F19C9">
        <w:rPr>
          <w:b/>
        </w:rPr>
        <w:t>776 221 462</w:t>
      </w:r>
      <w:r w:rsidRPr="005D70A5">
        <w:t>. Zpráva je zpoplatněna jako standardní SMS dle vašeho tarifu (po odhlasování neobdržíte potvrzovací SMS, váš hlas ale bude započítán).</w:t>
      </w:r>
    </w:p>
    <w:p w14:paraId="2E5497B0" w14:textId="63F6733F" w:rsidR="00CB48AF" w:rsidRDefault="00CB48AF" w:rsidP="00CB48AF">
      <w:pPr>
        <w:shd w:val="clear" w:color="auto" w:fill="FFFFFF"/>
        <w:rPr>
          <w:b/>
        </w:rPr>
      </w:pPr>
      <w:r w:rsidRPr="005D70A5">
        <w:t xml:space="preserve">Z každé e-mailové adresy či každého telefonního čísla </w:t>
      </w:r>
      <w:r w:rsidRPr="000F19C9">
        <w:rPr>
          <w:b/>
        </w:rPr>
        <w:t>akceptujeme jen první zaslaný hlas</w:t>
      </w:r>
      <w:r w:rsidRPr="000F19C9">
        <w:t xml:space="preserve">. </w:t>
      </w:r>
      <w:r w:rsidRPr="000F19C9">
        <w:rPr>
          <w:b/>
        </w:rPr>
        <w:t>Hlasovat je možné do půlnoci 24. 5. 2022.</w:t>
      </w:r>
    </w:p>
    <w:p w14:paraId="00B031B9" w14:textId="77777777" w:rsidR="000F19C9" w:rsidRPr="005D70A5" w:rsidRDefault="000F19C9" w:rsidP="00CB48AF">
      <w:pPr>
        <w:shd w:val="clear" w:color="auto" w:fill="FFFFFF"/>
      </w:pPr>
    </w:p>
    <w:p w14:paraId="45FCDC87" w14:textId="403D43FD" w:rsidR="00CB48AF" w:rsidRDefault="00CB48AF" w:rsidP="00C7617F">
      <w:pPr>
        <w:pStyle w:val="Nadpis3"/>
      </w:pPr>
      <w:r w:rsidRPr="005D70A5">
        <w:t>Medailonky nominovaných</w:t>
      </w:r>
    </w:p>
    <w:p w14:paraId="25872B1F" w14:textId="77B45ADB" w:rsidR="00CB48AF" w:rsidRPr="005D70A5" w:rsidRDefault="00CB48AF" w:rsidP="00CB48AF">
      <w:pPr>
        <w:shd w:val="clear" w:color="auto" w:fill="FFFFFF"/>
        <w:spacing w:before="15"/>
        <w:ind w:left="15" w:right="15"/>
        <w:outlineLvl w:val="2"/>
        <w:rPr>
          <w:b/>
          <w:bCs/>
        </w:rPr>
      </w:pPr>
      <w:r w:rsidRPr="005D70A5">
        <w:rPr>
          <w:b/>
          <w:bCs/>
        </w:rPr>
        <w:t>PhDr. Linda Albrechtová, Ph.D.</w:t>
      </w:r>
    </w:p>
    <w:p w14:paraId="5B181750" w14:textId="77777777" w:rsidR="00CB48AF" w:rsidRPr="005D70A5" w:rsidRDefault="00CB48AF" w:rsidP="00CB48AF">
      <w:pPr>
        <w:shd w:val="clear" w:color="auto" w:fill="FFFFFF"/>
      </w:pPr>
      <w:r w:rsidRPr="005D70A5">
        <w:t>Linda Albrechtová se narodila v roce 1981. Její vrozené zrakové postižení se v průběhu života zhoršovalo až na hranici úplné nevidomosti.</w:t>
      </w:r>
    </w:p>
    <w:p w14:paraId="46433E7D" w14:textId="77777777" w:rsidR="00CB48AF" w:rsidRPr="005D70A5" w:rsidRDefault="00CB48AF" w:rsidP="00CB48AF">
      <w:pPr>
        <w:shd w:val="clear" w:color="auto" w:fill="FFFFFF"/>
      </w:pPr>
      <w:r w:rsidRPr="005D70A5">
        <w:t>Vystudovala fakultu humanitních studií na Západočeské univerzitě v Plzni, postupně získala bakalářský, magisterský i doktorský titul.</w:t>
      </w:r>
    </w:p>
    <w:p w14:paraId="1CC126DE" w14:textId="77777777" w:rsidR="00CB48AF" w:rsidRPr="005D70A5" w:rsidRDefault="00CB48AF" w:rsidP="00CB48AF">
      <w:pPr>
        <w:shd w:val="clear" w:color="auto" w:fill="FFFFFF"/>
      </w:pPr>
      <w:r w:rsidRPr="005D70A5">
        <w:lastRenderedPageBreak/>
        <w:t>V současné době pomáhá studentům Západočeské univerzity s různými hendikepy v rámci centra pro studenty se speciálními vzdělávacími potřebami. Na této pozici velmi dobře zúročuje své vlastní zkušenosti žákyně speciální základní školy, studentky integrovaného gymnázia i absolventky běžné vysoké školy.</w:t>
      </w:r>
    </w:p>
    <w:p w14:paraId="38FCC3E1" w14:textId="77777777" w:rsidR="00CB48AF" w:rsidRPr="005D70A5" w:rsidRDefault="00CB48AF" w:rsidP="00CB48AF">
      <w:pPr>
        <w:shd w:val="clear" w:color="auto" w:fill="FFFFFF"/>
      </w:pPr>
      <w:r w:rsidRPr="005D70A5">
        <w:t xml:space="preserve">Zároveň pracuje jako konzultantka plzeňského střediska </w:t>
      </w:r>
      <w:proofErr w:type="spellStart"/>
      <w:r w:rsidRPr="005D70A5">
        <w:t>Tyfloservisu</w:t>
      </w:r>
      <w:proofErr w:type="spellEnd"/>
      <w:r w:rsidRPr="005D70A5">
        <w:t>. </w:t>
      </w:r>
    </w:p>
    <w:p w14:paraId="53F34F2D" w14:textId="78E79D90" w:rsidR="00CB48AF" w:rsidRPr="005D70A5" w:rsidRDefault="00CB48AF" w:rsidP="00CB48AF">
      <w:pPr>
        <w:shd w:val="clear" w:color="auto" w:fill="FFFFFF"/>
      </w:pPr>
      <w:r w:rsidRPr="005D70A5">
        <w:t xml:space="preserve">Známý a oblíbený je její blog </w:t>
      </w:r>
      <w:proofErr w:type="spellStart"/>
      <w:r w:rsidRPr="005D70A5">
        <w:t>Blindička</w:t>
      </w:r>
      <w:proofErr w:type="spellEnd"/>
      <w:r w:rsidRPr="005D70A5">
        <w:t xml:space="preserve"> o různých aspektech života se zrakovým postižením, jehož prostřednictvím oslovuje nejen zrakově postižené, ale i</w:t>
      </w:r>
      <w:r w:rsidR="00C7617F">
        <w:t> </w:t>
      </w:r>
      <w:r w:rsidRPr="005D70A5">
        <w:t>širokou veřejnost a velmi účinně tak šíří osvětu o</w:t>
      </w:r>
      <w:r w:rsidR="00C7617F">
        <w:t> </w:t>
      </w:r>
      <w:r w:rsidRPr="005D70A5">
        <w:t>nevidomých a slabozrakých. Na svém blogu otevřeně prezentuje každodenní zkušenosti ze života se zrakovým hendikepem. Texty jsou autentické a vyzařují její nezdolný optimismus.</w:t>
      </w:r>
    </w:p>
    <w:p w14:paraId="38315348" w14:textId="634207F8" w:rsidR="00C7617F" w:rsidRDefault="00C7617F">
      <w:pPr>
        <w:spacing w:after="0"/>
        <w:ind w:firstLine="0"/>
        <w:jc w:val="left"/>
      </w:pPr>
    </w:p>
    <w:p w14:paraId="5754B424" w14:textId="77777777" w:rsidR="00CB48AF" w:rsidRPr="005D70A5" w:rsidRDefault="00CB48AF" w:rsidP="00CB48AF">
      <w:pPr>
        <w:shd w:val="clear" w:color="auto" w:fill="FFFFFF"/>
        <w:spacing w:before="15"/>
        <w:ind w:left="15" w:right="15"/>
        <w:outlineLvl w:val="2"/>
        <w:rPr>
          <w:b/>
          <w:bCs/>
        </w:rPr>
      </w:pPr>
      <w:r w:rsidRPr="005D70A5">
        <w:rPr>
          <w:b/>
          <w:bCs/>
        </w:rPr>
        <w:t xml:space="preserve">Zdeněk </w:t>
      </w:r>
      <w:proofErr w:type="spellStart"/>
      <w:r w:rsidRPr="005D70A5">
        <w:rPr>
          <w:b/>
          <w:bCs/>
        </w:rPr>
        <w:t>Bajtl</w:t>
      </w:r>
      <w:proofErr w:type="spellEnd"/>
    </w:p>
    <w:p w14:paraId="0EA30971" w14:textId="77777777" w:rsidR="00CB48AF" w:rsidRPr="005D70A5" w:rsidRDefault="00CB48AF" w:rsidP="00CB48AF">
      <w:pPr>
        <w:shd w:val="clear" w:color="auto" w:fill="FFFFFF"/>
      </w:pPr>
      <w:r w:rsidRPr="005D70A5">
        <w:t>Narodil se v roce 1970, po několika letech docházky do základní školy pro žáky se zbytky zraku přešel do školy pro nevidomé na Hradčanech.</w:t>
      </w:r>
    </w:p>
    <w:p w14:paraId="1FADDCBD" w14:textId="5600DE8A" w:rsidR="00CB48AF" w:rsidRPr="005D70A5" w:rsidRDefault="00CB48AF" w:rsidP="00CB48AF">
      <w:pPr>
        <w:shd w:val="clear" w:color="auto" w:fill="FFFFFF"/>
      </w:pPr>
      <w:r w:rsidRPr="005D70A5">
        <w:t xml:space="preserve">Ač vystudoval hru na klarinet a kytaru na Konzervatoři Jana Deyla, profesně se hudbě věnoval jen krátce. Těžištěm jeho zájmu se počátkem devadesátých let staly </w:t>
      </w:r>
      <w:proofErr w:type="spellStart"/>
      <w:r w:rsidRPr="005D70A5">
        <w:t>asistivní</w:t>
      </w:r>
      <w:proofErr w:type="spellEnd"/>
      <w:r w:rsidRPr="005D70A5">
        <w:t xml:space="preserve"> technologie, jejichž používání dodnes propaguje a vyučuje. Neustále sleduje nové trendy a hledá efektivní způsoby, jak mohou nevidomí pracovat s webovými stránkami </w:t>
      </w:r>
      <w:r w:rsidRPr="005D70A5">
        <w:lastRenderedPageBreak/>
        <w:t>i</w:t>
      </w:r>
      <w:r w:rsidR="00C7617F">
        <w:t> </w:t>
      </w:r>
      <w:r w:rsidRPr="005D70A5">
        <w:t>mobilními aplikacemi a nalezená řešení sdílí jako lektor či kamarád s ostatními členy komunity.</w:t>
      </w:r>
    </w:p>
    <w:p w14:paraId="6BFA0A56" w14:textId="2DE1F673" w:rsidR="00CB48AF" w:rsidRPr="005D70A5" w:rsidRDefault="00CB48AF" w:rsidP="00CB48AF">
      <w:pPr>
        <w:shd w:val="clear" w:color="auto" w:fill="FFFFFF"/>
      </w:pPr>
      <w:r w:rsidRPr="005D70A5">
        <w:t xml:space="preserve">Zdeněk </w:t>
      </w:r>
      <w:proofErr w:type="spellStart"/>
      <w:r w:rsidRPr="005D70A5">
        <w:t>Bajtl</w:t>
      </w:r>
      <w:proofErr w:type="spellEnd"/>
      <w:r w:rsidRPr="005D70A5">
        <w:t xml:space="preserve"> je dlouholetým vedoucím Knihovny digitálních dokumentů SONS. Od úplných počátků stál u</w:t>
      </w:r>
      <w:r w:rsidR="00C7617F">
        <w:t> </w:t>
      </w:r>
      <w:r w:rsidRPr="005D70A5">
        <w:t>zrodu systému digitalizace knih a časopisů a</w:t>
      </w:r>
      <w:r w:rsidR="00C61541">
        <w:t> </w:t>
      </w:r>
      <w:r w:rsidRPr="005D70A5">
        <w:t>internetových služeb pro zrakově postižené.</w:t>
      </w:r>
    </w:p>
    <w:p w14:paraId="726B709D" w14:textId="1B50B96D" w:rsidR="00CB48AF" w:rsidRPr="005D70A5" w:rsidRDefault="00CB48AF" w:rsidP="00CB48AF">
      <w:pPr>
        <w:shd w:val="clear" w:color="auto" w:fill="FFFFFF"/>
      </w:pPr>
      <w:r w:rsidRPr="005D70A5">
        <w:t>Byl také otcem myšlenky a reálného zprovoznění Navigačního centra SONS, které poskytuje praktické informace a rady pro orientaci v exteriéru nevidomým i</w:t>
      </w:r>
      <w:r w:rsidR="00C7617F">
        <w:t> </w:t>
      </w:r>
      <w:r w:rsidRPr="005D70A5">
        <w:t>slabozrakým uživatelům.</w:t>
      </w:r>
    </w:p>
    <w:p w14:paraId="1ECC1C1E" w14:textId="77777777" w:rsidR="00CB48AF" w:rsidRPr="005D70A5" w:rsidRDefault="00CB48AF" w:rsidP="00CB48AF">
      <w:pPr>
        <w:shd w:val="clear" w:color="auto" w:fill="FFFFFF"/>
      </w:pPr>
      <w:r w:rsidRPr="005D70A5">
        <w:t xml:space="preserve">Je správcem oblíbených diskusních a informačních konferencí o tématech souvisejících se specifiky zrakového postižení, provozovaných na serveru </w:t>
      </w:r>
      <w:proofErr w:type="spellStart"/>
      <w:r w:rsidRPr="005D70A5">
        <w:t>Braillnet</w:t>
      </w:r>
      <w:proofErr w:type="spellEnd"/>
      <w:r w:rsidRPr="005D70A5">
        <w:t xml:space="preserve">. Z poslední doby </w:t>
      </w:r>
      <w:proofErr w:type="gramStart"/>
      <w:r w:rsidRPr="005D70A5">
        <w:t>je</w:t>
      </w:r>
      <w:proofErr w:type="gramEnd"/>
      <w:r w:rsidRPr="005D70A5">
        <w:t xml:space="preserve"> hrdý na svůj projekt Vystupuj, který usnadňuje těžce zrakově postiženým cestování hromadnou dopravou.</w:t>
      </w:r>
    </w:p>
    <w:p w14:paraId="175F5FBA" w14:textId="1D4425CC" w:rsidR="00CB48AF" w:rsidRPr="005D70A5" w:rsidRDefault="00CB48AF" w:rsidP="00CB48AF">
      <w:pPr>
        <w:shd w:val="clear" w:color="auto" w:fill="FFFFFF"/>
      </w:pPr>
    </w:p>
    <w:p w14:paraId="40E81838" w14:textId="77777777" w:rsidR="00CB48AF" w:rsidRPr="005D70A5" w:rsidRDefault="00CB48AF" w:rsidP="00CB48AF">
      <w:pPr>
        <w:shd w:val="clear" w:color="auto" w:fill="FFFFFF"/>
        <w:spacing w:before="15"/>
        <w:ind w:left="15" w:right="15"/>
        <w:outlineLvl w:val="2"/>
        <w:rPr>
          <w:b/>
          <w:bCs/>
        </w:rPr>
      </w:pPr>
      <w:r w:rsidRPr="005D70A5">
        <w:rPr>
          <w:b/>
          <w:bCs/>
        </w:rPr>
        <w:t>Jiří Mojžíšek</w:t>
      </w:r>
    </w:p>
    <w:p w14:paraId="5142B720" w14:textId="77777777" w:rsidR="00CB48AF" w:rsidRPr="005D70A5" w:rsidRDefault="00CB48AF" w:rsidP="00CB48AF">
      <w:pPr>
        <w:shd w:val="clear" w:color="auto" w:fill="FFFFFF"/>
      </w:pPr>
      <w:r w:rsidRPr="005D70A5">
        <w:t>Narodil se v roce 1952. Byl žákem speciální školy pro nevidomé v Brně. Poté vystudoval hru na kytaru a lesní roh na Konzervatoři Jana Deyla.</w:t>
      </w:r>
    </w:p>
    <w:p w14:paraId="07781FB8" w14:textId="5D7BAD69" w:rsidR="00CB48AF" w:rsidRPr="005D70A5" w:rsidRDefault="00CB48AF" w:rsidP="00CB48AF">
      <w:pPr>
        <w:shd w:val="clear" w:color="auto" w:fill="FFFFFF"/>
      </w:pPr>
      <w:r w:rsidRPr="005D70A5">
        <w:t xml:space="preserve">Nevidomý programátor, kytarista, vynálezce, lukostřelec, propagátor surfování nevidomých, žonglér, lezec, výrobce hraček, her, map i knížek, hudebních nástrojů, autor písní, amatérský herec, člověk, který je rád na světě... renesanční osobnost dobře známá celé komunitě zrakově postižených. V počítačích mají mnozí z nás hlasový </w:t>
      </w:r>
      <w:r w:rsidRPr="005D70A5">
        <w:lastRenderedPageBreak/>
        <w:t>syntetizér, jehož první verzi Jiří Mojžíšek vyvinul už v</w:t>
      </w:r>
      <w:r w:rsidR="00C7617F">
        <w:t> </w:t>
      </w:r>
      <w:r w:rsidR="00914FC4">
        <w:t>osmdesátých letech. V</w:t>
      </w:r>
      <w:r w:rsidRPr="005D70A5">
        <w:t xml:space="preserve"> prodejnách </w:t>
      </w:r>
      <w:proofErr w:type="spellStart"/>
      <w:r w:rsidRPr="005D70A5">
        <w:t>Tyflopomůcek</w:t>
      </w:r>
      <w:proofErr w:type="spellEnd"/>
      <w:r w:rsidRPr="005D70A5">
        <w:t xml:space="preserve"> lze zakoupit nejrůznější hry, hračky i hlavolamy, které Jiří Mojžíšek vymýšlí a sám vyrábí, v poslední době také na 3D tiskárně. Pro nevidomé vynalezl a aktivně používá originální metodu zaměřování při lukostřelbě.</w:t>
      </w:r>
    </w:p>
    <w:p w14:paraId="26658833" w14:textId="01F48558" w:rsidR="00CB48AF" w:rsidRDefault="00CB48AF" w:rsidP="00CB48AF">
      <w:pPr>
        <w:shd w:val="clear" w:color="auto" w:fill="FFFFFF"/>
      </w:pPr>
      <w:r w:rsidRPr="005D70A5">
        <w:t>Byl a stále je průkopníkem při hledání nových cest v</w:t>
      </w:r>
      <w:r w:rsidR="00C7617F">
        <w:t> </w:t>
      </w:r>
      <w:r w:rsidRPr="005D70A5">
        <w:t>nejrůznějších směrech života nevidomých, umí se ale také účinně ozvat v případech, kdy je třeba zájmy nevidomých hájit, jak bylo vidět v kauzách předražovaných kompenzačních pomůcek či úvahách o nepotřebnosti pobytových sociálních služeb pro nevidomé.</w:t>
      </w:r>
    </w:p>
    <w:p w14:paraId="33CAB269" w14:textId="103FC91B" w:rsidR="00C7617F" w:rsidRDefault="00C7617F">
      <w:pPr>
        <w:spacing w:after="0"/>
        <w:ind w:firstLine="0"/>
        <w:jc w:val="left"/>
      </w:pPr>
    </w:p>
    <w:p w14:paraId="57FF2E98" w14:textId="03DFADEB" w:rsidR="00EB140F" w:rsidRDefault="00C7617F" w:rsidP="00EB140F">
      <w:pPr>
        <w:pStyle w:val="Nadpis4"/>
      </w:pPr>
      <w:bookmarkStart w:id="16" w:name="Cinnosti_prezidenta_a_viceprezidenta"/>
      <w:r>
        <w:t>Č</w:t>
      </w:r>
      <w:r w:rsidR="00EB140F">
        <w:t>innosti prezidenta a viceprezidenta</w:t>
      </w:r>
    </w:p>
    <w:bookmarkEnd w:id="16"/>
    <w:p w14:paraId="42353EC1" w14:textId="77777777" w:rsidR="00696A10" w:rsidRPr="00E54681" w:rsidRDefault="00696A10" w:rsidP="00C7617F">
      <w:r w:rsidRPr="00E54681">
        <w:t>Vítejte u článku o činnosti vedení SONS v březnu 2022. Opatření související s </w:t>
      </w:r>
      <w:proofErr w:type="spellStart"/>
      <w:r w:rsidRPr="00E54681">
        <w:t>covidovou</w:t>
      </w:r>
      <w:proofErr w:type="spellEnd"/>
      <w:r w:rsidRPr="00E54681">
        <w:t xml:space="preserve"> pandemií nás již takřka opustila, nicméně stále se ještě v SONS musíme potýkat s následky této zákeřné nemoci; ve chvíli, kdy píši tento článek, jsem nucen setrvávat v domácí izolaci a podobně jsou na tom i jiní kolegové. Naštěstí však aktuální průběh nemoci bývá výrazně mírnější, což je nakonec to nejdůležitější, kéž alespoň toto vydrží.</w:t>
      </w:r>
    </w:p>
    <w:p w14:paraId="0FB54F1A" w14:textId="1BB0F749" w:rsidR="00696A10" w:rsidRDefault="00696A10" w:rsidP="00C7617F">
      <w:r w:rsidRPr="00E54681">
        <w:t xml:space="preserve">V březnu jsme se samozřejmě zapojili do snahy pomoci lidem z Ukrajiny, kteří jsou ze svých domovů vyháněni neospravedlnitelnou a odsouzeníhodnou invazí ruské armády nařízenou prezidentem </w:t>
      </w:r>
      <w:proofErr w:type="spellStart"/>
      <w:r w:rsidRPr="00E54681">
        <w:t>Putinem</w:t>
      </w:r>
      <w:proofErr w:type="spellEnd"/>
      <w:r w:rsidRPr="00E54681">
        <w:t xml:space="preserve">; na tomto místě </w:t>
      </w:r>
      <w:r w:rsidRPr="00E54681">
        <w:lastRenderedPageBreak/>
        <w:t>chci poděkovat všem, kteří nabídli svou pomoc. V Rekvalifikačním a rehabilitačním středisku na Dědině již bylo a je ubytováváno několik zrakově postižených utečenců – konkrétní číslo nepíši úmyslně, neboť se neustále mění s tím, jak lidé přicházejí a odcházejí. Víme o</w:t>
      </w:r>
      <w:r w:rsidR="00C61541">
        <w:t> </w:t>
      </w:r>
      <w:r w:rsidRPr="00E54681">
        <w:t>našich členech, kteří pomáhají uprchlíkům s výukou češtiny, o dalších, kteří nabízejí ubytování ve svých soukromých nemovitostech, o lidech, kteří pomáhají se získáním počítače s hlasovým výstupem; upřímně děkuji každému, kdo se do pomoci jakkoliv zapojil a ujišťuji, že je SONS i nadále připravena v pomáhání i v koordinaci pomoci ukrajinským zrakově postiženým uprchlíkům pokračovat.</w:t>
      </w:r>
    </w:p>
    <w:p w14:paraId="6D98F531" w14:textId="77777777" w:rsidR="00C7617F" w:rsidRPr="00E54681" w:rsidRDefault="00C7617F" w:rsidP="00C7617F"/>
    <w:p w14:paraId="39A85BE2" w14:textId="77777777" w:rsidR="00696A10" w:rsidRPr="00E54681" w:rsidRDefault="00696A10" w:rsidP="00C7617F">
      <w:pPr>
        <w:pStyle w:val="Nadpis3"/>
      </w:pPr>
      <w:r w:rsidRPr="00E54681">
        <w:t>Klubovna olomoucké odbočky</w:t>
      </w:r>
    </w:p>
    <w:p w14:paraId="0AD9B2DD" w14:textId="62A025BA" w:rsidR="00696A10" w:rsidRPr="00E54681" w:rsidRDefault="00696A10" w:rsidP="00C7617F">
      <w:r w:rsidRPr="00E54681">
        <w:t>Ve čtvrtek 3. 3. 2022 jsem se zúčastnil slavnostního znovu</w:t>
      </w:r>
      <w:r w:rsidR="00E7740C">
        <w:t xml:space="preserve"> </w:t>
      </w:r>
      <w:r w:rsidRPr="00E54681">
        <w:t>zprovoznění klubovny olomoucké odbočky SONS. Budova, v níž sídlí společně s oblastní odbočkou i</w:t>
      </w:r>
      <w:r w:rsidR="00C7617F">
        <w:t> </w:t>
      </w:r>
      <w:r w:rsidRPr="00E54681">
        <w:t xml:space="preserve">olomoucké </w:t>
      </w:r>
      <w:proofErr w:type="spellStart"/>
      <w:r w:rsidRPr="00E54681">
        <w:t>TyfloCentrum</w:t>
      </w:r>
      <w:proofErr w:type="spellEnd"/>
      <w:r w:rsidRPr="00E54681">
        <w:t xml:space="preserve"> a krajské středisko </w:t>
      </w:r>
      <w:proofErr w:type="spellStart"/>
      <w:r w:rsidRPr="00E54681">
        <w:t>Tyfloservisu</w:t>
      </w:r>
      <w:proofErr w:type="spellEnd"/>
      <w:r w:rsidRPr="00E54681">
        <w:t>, prošla v poslední době celkem významnou rekonstrukcí. Odbočka v čele se zkušeným Janem Příborským byla v září minulého roku poněkud zaskočena, když se dozvěděla, že instalaci nové vzduchotechniky, bez níž není provoz v tamní klubovně možný, vlastník budovy neprovede a</w:t>
      </w:r>
      <w:r w:rsidR="00C7617F">
        <w:t> </w:t>
      </w:r>
      <w:r w:rsidRPr="00E54681">
        <w:t xml:space="preserve">nezafinancuje, přestože stará vzduchotechnika byla v důsledku zmíněné rekonstrukce vyřazena z provozu. Co s tím? Pochopitelně jsme odbočku z ústředí podpořili ujištěním, že ji ve štychu nenecháme, ale sehnat prostředky </w:t>
      </w:r>
      <w:r w:rsidRPr="00E54681">
        <w:lastRenderedPageBreak/>
        <w:t xml:space="preserve">na investici v řádu několika set tisíc korun rozhodně není snadné ani pro velkou neziskovku, jakou SONS je. Ovšem způsob, jakým si s touto nesnází poradili olomoučtí je zcela obdivu i následování hodný. Možná jste také zaznamenali, že se rozhodli svoji výzvu ke sbírce zveřejnit přes </w:t>
      </w:r>
      <w:proofErr w:type="spellStart"/>
      <w:r w:rsidRPr="00E54681">
        <w:t>crowdfundingovou</w:t>
      </w:r>
      <w:proofErr w:type="spellEnd"/>
      <w:r w:rsidRPr="00E54681">
        <w:t xml:space="preserve"> platformu </w:t>
      </w:r>
      <w:proofErr w:type="spellStart"/>
      <w:r w:rsidRPr="00E54681">
        <w:t>Donio</w:t>
      </w:r>
      <w:proofErr w:type="spellEnd"/>
      <w:r w:rsidRPr="00E54681">
        <w:t>, což se ukázalo jako šťastný krok. Nejen že jim tato sbírka přinesla téměř 50 tisíc korun, zejména se přes projekt s názvem „Pomozte nám dýchat v klubovně bez oken“ o problémech olomoucké SONS dozvěděli další sponzoři, kteří, ač byli třeba i</w:t>
      </w:r>
      <w:r w:rsidR="00C7617F">
        <w:t> </w:t>
      </w:r>
      <w:r w:rsidRPr="00E54681">
        <w:t>z Olomoucka, by o tom neměli potuchy. Ale to hlavní teprve přijde; nejvyšší částkou přispěl bez váhání a ihned, co se o naléhavé potřebě odbočky dozvěděl, jeden z jejích dlouholetých členů. A pokud si říkáte, že šlo třeba o</w:t>
      </w:r>
      <w:r w:rsidR="00C7617F">
        <w:t> </w:t>
      </w:r>
      <w:r w:rsidRPr="00E54681">
        <w:t>nějakého úspěšného podnikatele, který si velkorysým darem alespoň snížil daňový základ, jste úplně vedle. Lze nějak výmluvněji ukázat či vysvětlit, jak velký význam existence a činnost olomoucké odbočky SONS má?</w:t>
      </w:r>
    </w:p>
    <w:p w14:paraId="5CAF7FE1" w14:textId="458FEAF3" w:rsidR="00696A10" w:rsidRDefault="00696A10" w:rsidP="00C7617F">
      <w:r w:rsidRPr="00E54681">
        <w:t xml:space="preserve">Stejně jako získání financí i pořízení vzduchotechniky a dalšího potřebného vybavení, na které olomouckým díky výborně zvládnutému </w:t>
      </w:r>
      <w:proofErr w:type="spellStart"/>
      <w:r w:rsidRPr="00E54681">
        <w:t>fundraisingu</w:t>
      </w:r>
      <w:proofErr w:type="spellEnd"/>
      <w:r w:rsidRPr="00E54681">
        <w:t xml:space="preserve"> zbylo, i slavnostní znovu</w:t>
      </w:r>
      <w:r w:rsidR="00E7740C">
        <w:t xml:space="preserve"> </w:t>
      </w:r>
      <w:r w:rsidRPr="00E54681">
        <w:t>zprovoznění klubovny proběhlo hladce, ve velmi milé atmosféře, za přítomnosti všech hlavních aktérů, pod laskavým vedením Honzy Příborského. Nechyběla pochopitelně ani místní média, zejména Český rozhlas Olomouc, s nímž odbočka dlouhodobě spolupracuje.</w:t>
      </w:r>
    </w:p>
    <w:p w14:paraId="18CCE82E" w14:textId="2E5184D3" w:rsidR="00E8531C" w:rsidRDefault="00E8531C">
      <w:pPr>
        <w:spacing w:after="0"/>
        <w:ind w:firstLine="0"/>
        <w:jc w:val="left"/>
      </w:pPr>
      <w:r>
        <w:br w:type="page"/>
      </w:r>
    </w:p>
    <w:p w14:paraId="53C9D266" w14:textId="77777777" w:rsidR="00696A10" w:rsidRPr="00E54681" w:rsidRDefault="00696A10" w:rsidP="00C7617F">
      <w:pPr>
        <w:pStyle w:val="Nadpis3"/>
      </w:pPr>
      <w:r w:rsidRPr="00E54681">
        <w:lastRenderedPageBreak/>
        <w:t>Podpis dohody o vstupu SONS do Národní rady osob se zdravotním postižením</w:t>
      </w:r>
    </w:p>
    <w:p w14:paraId="00996FF8" w14:textId="77777777" w:rsidR="00696A10" w:rsidRPr="00E54681" w:rsidRDefault="00696A10" w:rsidP="00C7617F">
      <w:r w:rsidRPr="00E54681">
        <w:t>O tom, že SONS znovu vstoupila do NRZP, jsme informovali skrze konferenci Vis-</w:t>
      </w:r>
      <w:proofErr w:type="spellStart"/>
      <w:r w:rsidRPr="00E54681">
        <w:t>Imp</w:t>
      </w:r>
      <w:proofErr w:type="spellEnd"/>
      <w:r w:rsidRPr="00E54681">
        <w:t xml:space="preserve"> i na webových stránkách, tudíž se domnívám, že jde již o věc známou. Přesto je to natolik důležitý krok, že jej nelze v březnových informacích pominout. Dohodu o podmínkách vstupu schválila v pátek 4. března téměř jednomyslně Republiková rada a 14. března byla její platnost stvrzena podpisem statutárních představitelů obou organizací.</w:t>
      </w:r>
    </w:p>
    <w:p w14:paraId="19693990" w14:textId="77777777" w:rsidR="00696A10" w:rsidRPr="00E54681" w:rsidRDefault="00696A10" w:rsidP="00C7617F">
      <w:r w:rsidRPr="00E54681">
        <w:t>Nyní probíhají další kroky v souladu s podepsanou dohodou, tedy SONS podala přihlášku a členskou organizací Národní rady se stala s účinností od 1. dubna.</w:t>
      </w:r>
    </w:p>
    <w:p w14:paraId="74D21331" w14:textId="102D8C0D" w:rsidR="00696A10" w:rsidRPr="00E54681" w:rsidRDefault="00696A10" w:rsidP="00C7617F">
      <w:r w:rsidRPr="00E54681">
        <w:t>Na krajské úrovni pak předsedové našich koordinačních rad, popř. jimi pověřené osoby vstupují a</w:t>
      </w:r>
      <w:r w:rsidR="00C7617F">
        <w:t> </w:t>
      </w:r>
      <w:r w:rsidRPr="00E54681">
        <w:t>kandidují na funkce v krajských NRZP. Republikové shromáždění NRZP, které bude vybírat z kandidátů členy do předsednictva a Republikového výboru NRZP, proběhne 26. května</w:t>
      </w:r>
      <w:r w:rsidR="00E7740C">
        <w:t>.</w:t>
      </w:r>
      <w:r w:rsidRPr="00E54681">
        <w:t xml:space="preserve"> </w:t>
      </w:r>
      <w:r w:rsidR="00E7740C">
        <w:t>N</w:t>
      </w:r>
      <w:r w:rsidRPr="00E54681">
        <w:t>a tomto shromáždění tedy já i viceprezident budeme do těchto orgánů kandidovat.</w:t>
      </w:r>
    </w:p>
    <w:p w14:paraId="3A3727E3" w14:textId="528FC144" w:rsidR="00696A10" w:rsidRDefault="00696A10" w:rsidP="00C7617F">
      <w:r w:rsidRPr="00E54681">
        <w:t>Zatím jsem byl panem předsedou Krásou pozván jako host na jednání Republikového výboru, které se uskuteční 28. dubna. Bude teď tedy záležet hlavně na nás, jak se zvládneme zapojit do práce NRZP a zda dokážeme této příležitosti využít k hájení zájmů komunity zrakově postižených.</w:t>
      </w:r>
    </w:p>
    <w:p w14:paraId="6FF63BFF" w14:textId="77777777" w:rsidR="00E8531C" w:rsidRPr="00E54681" w:rsidRDefault="00E8531C" w:rsidP="00C7617F"/>
    <w:p w14:paraId="7102130B" w14:textId="77777777" w:rsidR="00696A10" w:rsidRPr="00E54681" w:rsidRDefault="00696A10" w:rsidP="00C7617F">
      <w:pPr>
        <w:pStyle w:val="Nadpis3"/>
      </w:pPr>
      <w:r w:rsidRPr="00E54681">
        <w:lastRenderedPageBreak/>
        <w:t xml:space="preserve">Spolupráce s nadačním fondem </w:t>
      </w:r>
      <w:proofErr w:type="spellStart"/>
      <w:r w:rsidRPr="00E54681">
        <w:t>Mathilda</w:t>
      </w:r>
      <w:proofErr w:type="spellEnd"/>
    </w:p>
    <w:p w14:paraId="77A17631" w14:textId="1D7B5B54" w:rsidR="00696A10" w:rsidRDefault="00696A10" w:rsidP="00C7617F">
      <w:r w:rsidRPr="00E54681">
        <w:t xml:space="preserve">Jedním z podstatných bodů programu, s nímž jsme kandidovali na funkce statutárních představitelů SONS, bylo narovnání vztahů a navázání spolupráce s dalšími subjekty, které působí ve prospěch zrakově postižených lidí. Jedním z takových je Nadační fond </w:t>
      </w:r>
      <w:proofErr w:type="spellStart"/>
      <w:r w:rsidRPr="00E54681">
        <w:t>Mathilda</w:t>
      </w:r>
      <w:proofErr w:type="spellEnd"/>
      <w:r w:rsidRPr="00E54681">
        <w:t>. Večer 7.</w:t>
      </w:r>
      <w:r w:rsidR="00573F53">
        <w:t> </w:t>
      </w:r>
      <w:r w:rsidRPr="00E54681">
        <w:t xml:space="preserve">března jsem byl pozván na tradiční koncert, který </w:t>
      </w:r>
      <w:proofErr w:type="spellStart"/>
      <w:r w:rsidRPr="00E54681">
        <w:t>Mathilda</w:t>
      </w:r>
      <w:proofErr w:type="spellEnd"/>
      <w:r w:rsidRPr="00E54681">
        <w:t xml:space="preserve"> pořádá ve Stavovském divadle, na němž vystoupila známá zpěvačka a kytaristka Lenka Filipová a</w:t>
      </w:r>
      <w:r w:rsidR="00573F53">
        <w:t> </w:t>
      </w:r>
      <w:r w:rsidRPr="00E54681">
        <w:t xml:space="preserve">nevidomý zpěvák a akordeonista Mário </w:t>
      </w:r>
      <w:proofErr w:type="spellStart"/>
      <w:r w:rsidRPr="00E54681">
        <w:t>Bihári</w:t>
      </w:r>
      <w:proofErr w:type="spellEnd"/>
      <w:r w:rsidRPr="00E54681">
        <w:t xml:space="preserve">. Právě tyto akce pomáhají nadačnímu fondu </w:t>
      </w:r>
      <w:proofErr w:type="spellStart"/>
      <w:r w:rsidRPr="00E54681">
        <w:t>Mathilda</w:t>
      </w:r>
      <w:proofErr w:type="spellEnd"/>
      <w:r w:rsidRPr="00E54681">
        <w:t xml:space="preserve"> získávat finanční prostředky, jimiž dlouhodobě podporuje např. SONS založenou obecně prospěšnou společnost </w:t>
      </w:r>
      <w:proofErr w:type="spellStart"/>
      <w:r w:rsidRPr="00E54681">
        <w:t>Tyfloservis</w:t>
      </w:r>
      <w:proofErr w:type="spellEnd"/>
      <w:r w:rsidRPr="00E54681">
        <w:t xml:space="preserve">; je pro mě opravdu velkým potěšením, že jsme se s předsedou správní rady </w:t>
      </w:r>
      <w:proofErr w:type="spellStart"/>
      <w:r w:rsidRPr="00E54681">
        <w:t>Mathildy</w:t>
      </w:r>
      <w:proofErr w:type="spellEnd"/>
      <w:r w:rsidRPr="00E54681">
        <w:t xml:space="preserve"> Lubošem Krapkou a</w:t>
      </w:r>
      <w:r w:rsidR="00573F53">
        <w:t> </w:t>
      </w:r>
      <w:proofErr w:type="spellStart"/>
      <w:r w:rsidRPr="00E54681">
        <w:t>Tyfloservisem</w:t>
      </w:r>
      <w:proofErr w:type="spellEnd"/>
      <w:r w:rsidRPr="00E54681">
        <w:t xml:space="preserve"> dohodli na „vzkříšení“ kdysi započatého, avšak nedokončeného projektu „temné“ či chcete-li „černé“ komory. Tento prostor, který je v klubovně SONS, skýtá mnohé možnosti využití a je velká škoda, že pěknou řádku let sloužila komora jako skladiště a využívána jinak byla jen velmi sporadicky. U vzniku původní myšlenky stál Josef Cerha a musím říct, že jsem byl při osobní prohlídce velmi překvapen, o jak smělý a vizionářský projekt, který byl z velké části již v minulosti realizován, vlastně jde. Děkuji tedy Luboši Krapkovi, že se stal iniciátorem a donátorem prostředků na dokončení realizace původních záměrů. Věřím, že se nám časem podaří temnou komoru oživit.</w:t>
      </w:r>
    </w:p>
    <w:p w14:paraId="206B6116" w14:textId="77777777" w:rsidR="00E8531C" w:rsidRPr="00E54681" w:rsidRDefault="00E8531C" w:rsidP="00C7617F"/>
    <w:p w14:paraId="084036E8" w14:textId="77777777" w:rsidR="00696A10" w:rsidRPr="00E54681" w:rsidRDefault="00696A10" w:rsidP="00C7617F">
      <w:pPr>
        <w:pStyle w:val="Nadpis3"/>
      </w:pPr>
      <w:r w:rsidRPr="00E54681">
        <w:lastRenderedPageBreak/>
        <w:t>SONS online</w:t>
      </w:r>
    </w:p>
    <w:p w14:paraId="2287148F" w14:textId="0F0E8385" w:rsidR="00696A10" w:rsidRPr="00E54681" w:rsidRDefault="00696A10" w:rsidP="00C7617F">
      <w:r w:rsidRPr="00E54681">
        <w:t>Projekt, o němž jsem v této rubrice již také informoval, se v březnu skutečně rozběhl. Informace o něm proudí skrze e-mailovou konferenci Vis-</w:t>
      </w:r>
      <w:proofErr w:type="spellStart"/>
      <w:r w:rsidRPr="00E54681">
        <w:t>Imp</w:t>
      </w:r>
      <w:proofErr w:type="spellEnd"/>
      <w:r w:rsidRPr="00E54681">
        <w:t>, </w:t>
      </w:r>
      <w:hyperlink r:id="rId17" w:history="1">
        <w:r w:rsidRPr="00E54681">
          <w:rPr>
            <w:rStyle w:val="Hypertextovodkaz"/>
            <w:color w:val="0F3063"/>
          </w:rPr>
          <w:t>web</w:t>
        </w:r>
      </w:hyperlink>
      <w:r w:rsidRPr="00E54681">
        <w:t> a </w:t>
      </w:r>
      <w:proofErr w:type="spellStart"/>
      <w:r w:rsidR="008821C6">
        <w:fldChar w:fldCharType="begin"/>
      </w:r>
      <w:r w:rsidR="008821C6">
        <w:instrText xml:space="preserve"> HYPERLINK "http://www.facebook.com/sonscz" \t "_blank" </w:instrText>
      </w:r>
      <w:r w:rsidR="008821C6">
        <w:fldChar w:fldCharType="separate"/>
      </w:r>
      <w:r w:rsidRPr="00E54681">
        <w:rPr>
          <w:rStyle w:val="Hypertextovodkaz"/>
          <w:color w:val="0F3063"/>
        </w:rPr>
        <w:t>Facebook</w:t>
      </w:r>
      <w:proofErr w:type="spellEnd"/>
      <w:r w:rsidR="008821C6">
        <w:rPr>
          <w:rStyle w:val="Hypertextovodkaz"/>
          <w:color w:val="0F3063"/>
        </w:rPr>
        <w:fldChar w:fldCharType="end"/>
      </w:r>
      <w:r w:rsidRPr="00E54681">
        <w:t>. Odebírat můžete kanál na </w:t>
      </w:r>
      <w:proofErr w:type="spellStart"/>
      <w:r w:rsidR="008821C6">
        <w:fldChar w:fldCharType="begin"/>
      </w:r>
      <w:r w:rsidR="008821C6">
        <w:instrText xml:space="preserve"> HYPERLINK "http://www.sons.cz/online/youtube" \t "_blank" </w:instrText>
      </w:r>
      <w:r w:rsidR="008821C6">
        <w:fldChar w:fldCharType="separate"/>
      </w:r>
      <w:r w:rsidRPr="00E54681">
        <w:rPr>
          <w:rStyle w:val="Hypertextovodkaz"/>
          <w:color w:val="0F3063"/>
        </w:rPr>
        <w:t>YouTube</w:t>
      </w:r>
      <w:proofErr w:type="spellEnd"/>
      <w:r w:rsidR="008821C6">
        <w:rPr>
          <w:rStyle w:val="Hypertextovodkaz"/>
          <w:color w:val="0F3063"/>
        </w:rPr>
        <w:fldChar w:fldCharType="end"/>
      </w:r>
      <w:r w:rsidRPr="00E54681">
        <w:t xml:space="preserve">, na platformě </w:t>
      </w:r>
      <w:proofErr w:type="spellStart"/>
      <w:r w:rsidRPr="00E54681">
        <w:t>Clubhouse</w:t>
      </w:r>
      <w:proofErr w:type="spellEnd"/>
      <w:r w:rsidRPr="00E54681">
        <w:t xml:space="preserve"> můžete poslouchat Téčko plus. Zveřejněno bylo video, v němž se představily osobnosti, které pro nás budo</w:t>
      </w:r>
      <w:r w:rsidR="00E7740C">
        <w:t>u obsah SONS online připravovat.</w:t>
      </w:r>
      <w:r w:rsidRPr="00E54681">
        <w:t xml:space="preserve"> </w:t>
      </w:r>
      <w:r w:rsidR="00E7740C">
        <w:t>K</w:t>
      </w:r>
      <w:r w:rsidRPr="00E54681">
        <w:t>romě Vojty Železníka dámy Hana Petrová a Petra Trunečková, zejména obsah zaměřený na technologie bude připravovat Jiří Sedláček. Uskutečnil se také online trénink paměti, na další počiny se můžeme těšit.</w:t>
      </w:r>
    </w:p>
    <w:p w14:paraId="332C8738" w14:textId="77777777" w:rsidR="00696A10" w:rsidRPr="00E54681" w:rsidRDefault="00696A10" w:rsidP="00573F53">
      <w:pPr>
        <w:pStyle w:val="Nadpis3"/>
      </w:pPr>
      <w:r w:rsidRPr="00E54681">
        <w:t>Konference o budoucnosti a příkladech dobré praxe inkluzivního vzdělávání</w:t>
      </w:r>
    </w:p>
    <w:p w14:paraId="4E4C3DF1" w14:textId="77777777" w:rsidR="00696A10" w:rsidRPr="00E54681" w:rsidRDefault="00696A10" w:rsidP="00C7617F">
      <w:r w:rsidRPr="00E54681">
        <w:t xml:space="preserve">Z Maďarské federace nevidomých a slabozrakých (MVGYOSZ) přišlo pozvání k účasti na konferenci zaměřené na evropskou budoucnost a příklady dobré praxe při inkluzivním vzdělávání nevidomých a slabozrakých dětí, žáků a studentů. Konference se uskutečnila 24. března 2022 v Budapešti. Jediným nemaďarským aktivním účastníkem konference byl Petr Peňáz z centra </w:t>
      </w:r>
      <w:proofErr w:type="spellStart"/>
      <w:r w:rsidRPr="00E54681">
        <w:t>Teiresiás</w:t>
      </w:r>
      <w:proofErr w:type="spellEnd"/>
      <w:r w:rsidRPr="00E54681">
        <w:t xml:space="preserve"> při brněnské Masarykově univerzitě. Jeho příspěvek ve stručnosti popisoval základní principy, z nichž práce střediska </w:t>
      </w:r>
      <w:proofErr w:type="spellStart"/>
      <w:r w:rsidRPr="00E54681">
        <w:t>Teiresiás</w:t>
      </w:r>
      <w:proofErr w:type="spellEnd"/>
      <w:r w:rsidRPr="00E54681">
        <w:t xml:space="preserve"> vychází a byl zakončen velmi realistickým konstatováním toho, že i přes obrovský kus práce, kterou brněnské středisko pro možnost rovnoprávného přístupu ke studiu pro studenty se zdravotním postižením učinilo, rozhodně stále neplatí, že by zrakově postižení měli </w:t>
      </w:r>
      <w:r w:rsidRPr="00E54681">
        <w:lastRenderedPageBreak/>
        <w:t>srovnatelné možnosti v přístupu k vysokoškolskému vzdělávání se studenty bez postižení.</w:t>
      </w:r>
    </w:p>
    <w:p w14:paraId="5DF13525" w14:textId="7DACAD0B" w:rsidR="00696A10" w:rsidRPr="00E54681" w:rsidRDefault="00696A10" w:rsidP="00C7617F">
      <w:r w:rsidRPr="00E54681">
        <w:t>Shrnu</w:t>
      </w:r>
      <w:r w:rsidR="00E7740C">
        <w:t>-</w:t>
      </w:r>
      <w:r w:rsidRPr="00E54681">
        <w:t>li můj závěr, který jsem si udělal z příspěvků maďarských prezentujících, jejichž tlumočení do angličtiny trpělo technickými i obsahovými problémy, tak i</w:t>
      </w:r>
      <w:r w:rsidR="00573F53">
        <w:t> </w:t>
      </w:r>
      <w:r w:rsidRPr="00E54681">
        <w:t>v Maďarsku se při inkluzi nevidomých a slabozrakých potýkají s prakticky stejnými problémy, na které narážíme u nás. I v Maďarsku je z hlediska legislativy každá škola povinna přijmout jakkoliv zrakově postiženého zájemce, ovšem školy se neumějí vyrovnat se vzděláváním zejména mladších žáků ve specifických dovednostech, jakými jsou Braillovo písmo, prostorová orientace, sebeobsluha, užívání IT a problémy mají se zajištěním učebnic a pomůcek, které by byli nevidomí schopni při výuce používat srovnatelně s ostatními žáky.</w:t>
      </w:r>
    </w:p>
    <w:p w14:paraId="0990AA2E" w14:textId="77777777" w:rsidR="00696A10" w:rsidRPr="00E54681" w:rsidRDefault="00696A10" w:rsidP="00C7617F">
      <w:r w:rsidRPr="00E54681">
        <w:t xml:space="preserve">Za užitečné bych označil setkání s prezidentem „Maďarské federace nevidomých a slabozrakých Sándorem Nagym, a zejména navázání osobního kontaktu s Attilou </w:t>
      </w:r>
      <w:proofErr w:type="spellStart"/>
      <w:r w:rsidRPr="00E54681">
        <w:t>Olém</w:t>
      </w:r>
      <w:proofErr w:type="spellEnd"/>
      <w:r w:rsidRPr="00E54681">
        <w:t>, koordinátorem mezinárodních vztahů maďarské federace.</w:t>
      </w:r>
    </w:p>
    <w:p w14:paraId="012FC5B9" w14:textId="0E889A01" w:rsidR="00696A10" w:rsidRPr="00E54681" w:rsidRDefault="00696A10" w:rsidP="00C7617F">
      <w:r w:rsidRPr="00E54681">
        <w:t>Nejpodstatnější z d</w:t>
      </w:r>
      <w:r w:rsidR="00E7740C">
        <w:t>ění v březnu vybral Luboš Zajíc. S</w:t>
      </w:r>
      <w:r w:rsidRPr="00E54681">
        <w:t xml:space="preserve"> kolegou Janem </w:t>
      </w:r>
      <w:proofErr w:type="spellStart"/>
      <w:r w:rsidRPr="00E54681">
        <w:t>Šnyrychem</w:t>
      </w:r>
      <w:proofErr w:type="spellEnd"/>
      <w:r w:rsidRPr="00E54681">
        <w:t xml:space="preserve"> se těšíme na možnost nastolená i další témata s Vámi probrat online, tentokrát v úterý 19. dubna od 16:00 na </w:t>
      </w:r>
      <w:hyperlink r:id="rId18" w:tgtFrame="_blank" w:history="1">
        <w:r w:rsidRPr="00E54681">
          <w:rPr>
            <w:rStyle w:val="Hypertextovodkaz"/>
            <w:color w:val="0F3063"/>
          </w:rPr>
          <w:t>schůzce po Skype</w:t>
        </w:r>
      </w:hyperlink>
      <w:r w:rsidR="00E7740C">
        <w:rPr>
          <w:rStyle w:val="Hypertextovodkaz"/>
          <w:color w:val="0F3063"/>
        </w:rPr>
        <w:t>.</w:t>
      </w:r>
    </w:p>
    <w:p w14:paraId="11E1E8A8" w14:textId="0D33BEF8" w:rsidR="00E8531C" w:rsidRDefault="00E8531C">
      <w:pPr>
        <w:spacing w:after="0"/>
        <w:ind w:firstLine="0"/>
        <w:jc w:val="left"/>
      </w:pPr>
      <w:r>
        <w:br w:type="page"/>
      </w:r>
    </w:p>
    <w:p w14:paraId="46DADD29" w14:textId="1658578A" w:rsidR="00696A10" w:rsidRDefault="00696A10" w:rsidP="00EB140F">
      <w:pPr>
        <w:pStyle w:val="Nadpis4"/>
      </w:pPr>
      <w:bookmarkStart w:id="17" w:name="Ceska_posta_a_pristupnost_pobocek"/>
      <w:r>
        <w:lastRenderedPageBreak/>
        <w:t>Česká pošta a přístupnost poboček</w:t>
      </w:r>
    </w:p>
    <w:bookmarkEnd w:id="17"/>
    <w:p w14:paraId="6E90C957" w14:textId="77777777" w:rsidR="00696A10" w:rsidRPr="00E54681" w:rsidRDefault="00696A10" w:rsidP="00696A10">
      <w:pPr>
        <w:shd w:val="clear" w:color="auto" w:fill="FFFFFF"/>
      </w:pPr>
      <w:r w:rsidRPr="00E54681">
        <w:t>V Metodickém centru odstraňování bariér SONS usilujeme o celkovou přístupnost pošt: počínaje dohledáním a nalezením konkrétní pošty (pomocí vodicích linií, majáčků), až po úpravy interiérů a dostupnost cílové odbavovací přepážky (s případným přednostním odbavením), a to při nemožnosti využít obvyklé dotykové vyvolávací systémy.</w:t>
      </w:r>
    </w:p>
    <w:p w14:paraId="4388FC86" w14:textId="77777777" w:rsidR="00696A10" w:rsidRPr="00E54681" w:rsidRDefault="00696A10" w:rsidP="00696A10">
      <w:pPr>
        <w:shd w:val="clear" w:color="auto" w:fill="FFFFFF"/>
      </w:pPr>
      <w:r w:rsidRPr="00E54681">
        <w:t>Pro úplnost něco z nedávné historie. Z iniciativy Metodického centra odstraňování bariér SONS ČR bylo již před více než 10ti lety cca 400 pošt na území ČR dodatečně vybaveno dálkově aktivovanými akustickými orientačními majáčky a v případě potřeby i vodicími prvky = stavební úpravou v interiéru haly, neboť stavební úprava tvoří navedení k určené přepážce s přednostním odbavením zrakově znevýhodněných klientů (tedy držitelů průkazů ZTP/P z titulu zrakové vady).</w:t>
      </w:r>
    </w:p>
    <w:p w14:paraId="794C8C80" w14:textId="77777777" w:rsidR="00696A10" w:rsidRPr="00E54681" w:rsidRDefault="00696A10" w:rsidP="00696A10">
      <w:pPr>
        <w:shd w:val="clear" w:color="auto" w:fill="FFFFFF"/>
      </w:pPr>
      <w:r w:rsidRPr="00E54681">
        <w:t>Ze strany Metodického centra spolupráce pokračuje. Mimo jiné v polovině dubna 2022 proběhlo školení všech vedoucích pracovníků pošt v Praze 5. Prezentace a diskuze úspěšně proběhly a upozornily na téma, jak by měla být dořešena přístupnost poboček v souladu s požadavky stavebního zákona a jeho prováděcí vyhlášky č. 398/2009 Sb., ale také samozřejmě jak nejlépe poskytovat ze strany zaměstnanců pošt služby klientům se zrakovým omezením.</w:t>
      </w:r>
    </w:p>
    <w:p w14:paraId="0C588FD8" w14:textId="11F8B6B8" w:rsidR="00004404" w:rsidRPr="00B63A64" w:rsidRDefault="00004404" w:rsidP="00E870A8">
      <w:pPr>
        <w:ind w:firstLine="0"/>
      </w:pPr>
    </w:p>
    <w:p w14:paraId="3966B014" w14:textId="7E70C904" w:rsidR="00D949D0" w:rsidRPr="00E870A8" w:rsidRDefault="00BF259C" w:rsidP="00E870A8">
      <w:pPr>
        <w:pStyle w:val="Nadpis1"/>
        <w:rPr>
          <w:rFonts w:ascii="inherit" w:hAnsi="inherit"/>
          <w:color w:val="000000"/>
          <w:sz w:val="23"/>
          <w:szCs w:val="23"/>
        </w:rPr>
      </w:pPr>
      <w:bookmarkStart w:id="18" w:name="Socialne_pravni_poradna"/>
      <w:r w:rsidRPr="0028313B">
        <w:lastRenderedPageBreak/>
        <w:t>SOCIÁLNĚ PRÁVNÍ PORADNA</w:t>
      </w:r>
      <w:bookmarkEnd w:id="18"/>
      <w:r w:rsidR="00B445D2" w:rsidRPr="00B445D2">
        <w:rPr>
          <w:rFonts w:ascii="inherit" w:hAnsi="inherit"/>
          <w:color w:val="000000"/>
          <w:sz w:val="23"/>
          <w:szCs w:val="23"/>
        </w:rPr>
        <w:t xml:space="preserve"> </w:t>
      </w:r>
    </w:p>
    <w:p w14:paraId="4C12B19F" w14:textId="74F01D2D" w:rsidR="00CB48AF" w:rsidRDefault="00CB48AF" w:rsidP="00573F53">
      <w:r w:rsidRPr="005D70A5">
        <w:t xml:space="preserve">Nejdříve probereme další aktuality ve veřejné dopravě a dále v sociálním zabezpečení, a to i s přihlédnutím k nedávným mezinárodním událostem, a jakýmsi oslím můstkem potom přejdeme na horkou půdu právních vztahů týkajících se krátkodobých pronájmů prostřednictvím </w:t>
      </w:r>
      <w:proofErr w:type="spellStart"/>
      <w:r w:rsidRPr="005D70A5">
        <w:t>Airbnb</w:t>
      </w:r>
      <w:proofErr w:type="spellEnd"/>
      <w:r w:rsidRPr="005D70A5">
        <w:t>. </w:t>
      </w:r>
    </w:p>
    <w:p w14:paraId="3A9C3891" w14:textId="360F43B2" w:rsidR="00F02736" w:rsidRDefault="00F02736" w:rsidP="00573F53"/>
    <w:p w14:paraId="73054BF3" w14:textId="29F96A7E" w:rsidR="008F0868" w:rsidRDefault="00134FE7" w:rsidP="008F0868">
      <w:pPr>
        <w:pStyle w:val="Normln-odrky1"/>
      </w:pPr>
      <w:hyperlink w:anchor="Jizdne_pro_drzitele_ZTP_a_ZTP_P_v_PID" w:history="1">
        <w:r w:rsidR="008F0868" w:rsidRPr="009E0F86">
          <w:rPr>
            <w:rStyle w:val="Hypertextovodkaz"/>
          </w:rPr>
          <w:t>J</w:t>
        </w:r>
        <w:r w:rsidR="009E0F86" w:rsidRPr="009E0F86">
          <w:rPr>
            <w:rStyle w:val="Hypertextovodkaz"/>
          </w:rPr>
          <w:t>ízdné</w:t>
        </w:r>
        <w:r w:rsidR="008F0868" w:rsidRPr="009E0F86">
          <w:rPr>
            <w:rStyle w:val="Hypertextovodkaz"/>
          </w:rPr>
          <w:t xml:space="preserve"> pro držitele ZTP a ZTP/P v rámci PID</w:t>
        </w:r>
      </w:hyperlink>
      <w:r w:rsidR="008F0868">
        <w:t>,</w:t>
      </w:r>
    </w:p>
    <w:p w14:paraId="2D3FB146" w14:textId="78BA1723" w:rsidR="008F0868" w:rsidRDefault="00134FE7" w:rsidP="008F0868">
      <w:pPr>
        <w:pStyle w:val="Normln-odrky1"/>
      </w:pPr>
      <w:hyperlink w:anchor="Zvyseni_zivotniho_a_existencniho_minima" w:history="1">
        <w:r w:rsidR="008F0868" w:rsidRPr="00E8531C">
          <w:rPr>
            <w:rStyle w:val="Hypertextovodkaz"/>
          </w:rPr>
          <w:t>zvýšení životního a existenčního minima</w:t>
        </w:r>
      </w:hyperlink>
      <w:r w:rsidR="008F0868">
        <w:t>,</w:t>
      </w:r>
    </w:p>
    <w:p w14:paraId="7F8097FA" w14:textId="2CCD19A5" w:rsidR="008F0868" w:rsidRDefault="00134FE7" w:rsidP="008F0868">
      <w:pPr>
        <w:pStyle w:val="Normln-odrky1"/>
      </w:pPr>
      <w:hyperlink w:anchor="Zvyseni_duchodu" w:history="1">
        <w:r w:rsidR="008F0868" w:rsidRPr="00E8531C">
          <w:rPr>
            <w:rStyle w:val="Hypertextovodkaz"/>
          </w:rPr>
          <w:t>zvýšení důchodů</w:t>
        </w:r>
      </w:hyperlink>
      <w:r w:rsidR="008F0868">
        <w:t>,</w:t>
      </w:r>
    </w:p>
    <w:p w14:paraId="035351F4" w14:textId="6E396FF8" w:rsidR="008F0868" w:rsidRDefault="00134FE7" w:rsidP="008F0868">
      <w:pPr>
        <w:pStyle w:val="Normln-odrky1"/>
      </w:pPr>
      <w:hyperlink w:anchor="Ukrajinci_a_zakladni_statni_prispevky" w:history="1">
        <w:r w:rsidR="008F0868" w:rsidRPr="00E8531C">
          <w:rPr>
            <w:rStyle w:val="Hypertextovodkaz"/>
          </w:rPr>
          <w:t>Ukrajinci a základní státní příspěvky</w:t>
        </w:r>
      </w:hyperlink>
      <w:r w:rsidR="008F0868">
        <w:t>,</w:t>
      </w:r>
    </w:p>
    <w:p w14:paraId="3963E497" w14:textId="204901C1" w:rsidR="008F0868" w:rsidRDefault="00134FE7" w:rsidP="008F0868">
      <w:pPr>
        <w:pStyle w:val="Normln-odrky1"/>
        <w:spacing w:after="150"/>
        <w:ind w:left="924" w:hanging="357"/>
      </w:pPr>
      <w:hyperlink w:anchor="Jak_dal_s_Airbnb" w:history="1">
        <w:r w:rsidR="008F0868" w:rsidRPr="00E8531C">
          <w:rPr>
            <w:rStyle w:val="Hypertextovodkaz"/>
          </w:rPr>
          <w:t>jak dál s</w:t>
        </w:r>
        <w:r w:rsidR="00E8531C" w:rsidRPr="00E8531C">
          <w:rPr>
            <w:rStyle w:val="Hypertextovodkaz"/>
          </w:rPr>
          <w:t> </w:t>
        </w:r>
        <w:proofErr w:type="spellStart"/>
        <w:r w:rsidR="00E8531C" w:rsidRPr="00E8531C">
          <w:rPr>
            <w:rStyle w:val="Hypertextovodkaz"/>
          </w:rPr>
          <w:t>Airbnb</w:t>
        </w:r>
        <w:proofErr w:type="spellEnd"/>
        <w:r w:rsidR="00E8531C" w:rsidRPr="00E8531C">
          <w:rPr>
            <w:rStyle w:val="Hypertextovodkaz"/>
          </w:rPr>
          <w:t>?</w:t>
        </w:r>
      </w:hyperlink>
    </w:p>
    <w:p w14:paraId="2BD51C49" w14:textId="77777777" w:rsidR="00E8531C" w:rsidRDefault="00E8531C" w:rsidP="00E8531C"/>
    <w:p w14:paraId="7DCEB2D6" w14:textId="19EC2706" w:rsidR="008F0868" w:rsidRDefault="008F0868" w:rsidP="008F0868">
      <w:pPr>
        <w:pStyle w:val="Nadpis2"/>
      </w:pPr>
      <w:bookmarkStart w:id="19" w:name="Jizdne_pro_drzitele_ZTP_a_ZTP_P_v_PID"/>
      <w:r>
        <w:t>J</w:t>
      </w:r>
      <w:r w:rsidRPr="008F0868">
        <w:t>ízdné pro držitele ZTP a ZTP/P v PID</w:t>
      </w:r>
    </w:p>
    <w:bookmarkEnd w:id="19"/>
    <w:p w14:paraId="50DE6006" w14:textId="004DDC59" w:rsidR="00CB48AF" w:rsidRDefault="00CB48AF" w:rsidP="00573F53">
      <w:r w:rsidRPr="005D70A5">
        <w:t>Mnozí z Vás již jistě zaznamenali, že Pražská integrovaná doprava zavedla od 1. dubna 2022 jízdné pro držitele průkazu ZTP nebo ZTP/P</w:t>
      </w:r>
      <w:r w:rsidR="008131E3">
        <w:t>.</w:t>
      </w:r>
      <w:r w:rsidRPr="005D70A5">
        <w:t xml:space="preserve"> </w:t>
      </w:r>
      <w:r w:rsidR="008131E3">
        <w:t>D</w:t>
      </w:r>
      <w:r w:rsidRPr="005D70A5">
        <w:t>ržitelé těchto průkazů již tedy v rámci PID necestují zdarma jak tomu až do 1.</w:t>
      </w:r>
      <w:r w:rsidR="008F0868">
        <w:t> </w:t>
      </w:r>
      <w:r w:rsidRPr="005D70A5">
        <w:t xml:space="preserve">dubna letošního roku bylo. Cestující, kteří </w:t>
      </w:r>
      <w:proofErr w:type="gramStart"/>
      <w:r w:rsidRPr="005D70A5">
        <w:t>jsou</w:t>
      </w:r>
      <w:proofErr w:type="gramEnd"/>
      <w:r w:rsidRPr="005D70A5">
        <w:t xml:space="preserve"> držiteli těchto průkazů </w:t>
      </w:r>
      <w:proofErr w:type="gramStart"/>
      <w:r w:rsidRPr="005D70A5">
        <w:t>cestují</w:t>
      </w:r>
      <w:proofErr w:type="gramEnd"/>
      <w:r w:rsidRPr="005D70A5">
        <w:t xml:space="preserve"> se 75</w:t>
      </w:r>
      <w:r w:rsidR="008F0868">
        <w:t> </w:t>
      </w:r>
      <w:r w:rsidRPr="005D70A5">
        <w:t>% slevou, v případě průkazu ZTP/P cestuje průvodce zdarma. Na území hlavního města Prahy i nadále držitelé průkazů ZTP a ZTP/P cestují zcela zdarma. </w:t>
      </w:r>
    </w:p>
    <w:p w14:paraId="7E16AF01" w14:textId="77777777" w:rsidR="00CB48AF" w:rsidRPr="005D70A5" w:rsidRDefault="00CB48AF" w:rsidP="008F0868">
      <w:pPr>
        <w:pStyle w:val="Nadpis2"/>
      </w:pPr>
      <w:bookmarkStart w:id="20" w:name="Zvyseni_zivotniho_a_existencniho_minima"/>
      <w:r w:rsidRPr="005D70A5">
        <w:lastRenderedPageBreak/>
        <w:t>Zvýšení životního a existenčního minima</w:t>
      </w:r>
    </w:p>
    <w:bookmarkEnd w:id="20"/>
    <w:p w14:paraId="4744A602" w14:textId="0041FD81" w:rsidR="00CB48AF" w:rsidRPr="005D70A5" w:rsidRDefault="00CB48AF" w:rsidP="00573F53">
      <w:r w:rsidRPr="005D70A5">
        <w:t>Částky životního a existenčního minima se od 1. dubna 2022 zvýšily o 10</w:t>
      </w:r>
      <w:r w:rsidR="008F0868">
        <w:t> </w:t>
      </w:r>
      <w:r w:rsidRPr="005D70A5">
        <w:t>%. Nově tak životní minimum pro jednotlivce činí 4</w:t>
      </w:r>
      <w:r w:rsidR="008F0868">
        <w:t>.</w:t>
      </w:r>
      <w:r w:rsidRPr="005D70A5">
        <w:t>250</w:t>
      </w:r>
      <w:r w:rsidR="008F0868">
        <w:t>,- </w:t>
      </w:r>
      <w:r w:rsidRPr="005D70A5">
        <w:t>Kč a existenční minimum vzrostlo na 2</w:t>
      </w:r>
      <w:r w:rsidR="008F0868">
        <w:t>.</w:t>
      </w:r>
      <w:r w:rsidRPr="005D70A5">
        <w:t>740</w:t>
      </w:r>
      <w:r w:rsidR="008F0868">
        <w:t>,- </w:t>
      </w:r>
      <w:r w:rsidRPr="005D70A5">
        <w:t>Kč.</w:t>
      </w:r>
    </w:p>
    <w:p w14:paraId="2FA18341" w14:textId="77777777" w:rsidR="00CB48AF" w:rsidRPr="005D70A5" w:rsidRDefault="00CB48AF" w:rsidP="00573F53">
      <w:r w:rsidRPr="005D70A5">
        <w:t>Životní minimum je definováno jako minimální společensky uznaná hranice peněžních příjmů k zajištění výživy a ostatních základních osobních potřeb a existenční minimum je hranicí peněžních příjmů, která je nezbytná k zajištění výživy a ostatních základních potřeb na úrovni umožňující přežití.</w:t>
      </w:r>
    </w:p>
    <w:p w14:paraId="623516FF" w14:textId="77777777" w:rsidR="00CB48AF" w:rsidRPr="005D70A5" w:rsidRDefault="00CB48AF" w:rsidP="00573F53">
      <w:r w:rsidRPr="005D70A5">
        <w:t>Jak životní, tak i existenční minimum jsou důležité údaje především proto, že se od nich odvíjí nárok či výše na některé sociální dávky a také hrají roli při stanovení nezabavitelné částky při exekuci či insolvenci.</w:t>
      </w:r>
    </w:p>
    <w:p w14:paraId="29C0324B" w14:textId="7D4CF2CE" w:rsidR="00CB48AF" w:rsidRPr="005D70A5" w:rsidRDefault="00CB48AF" w:rsidP="00573F53">
      <w:r w:rsidRPr="005D70A5">
        <w:t>Vláda navýšení minim od 1.</w:t>
      </w:r>
      <w:r w:rsidR="008F0868">
        <w:t> </w:t>
      </w:r>
      <w:r w:rsidRPr="005D70A5">
        <w:t>4.</w:t>
      </w:r>
      <w:r w:rsidR="008F0868">
        <w:t> </w:t>
      </w:r>
      <w:r w:rsidRPr="005D70A5">
        <w:t>2022 schválila v souvislosti s vývojem inflace, která v únoru 2022 dosáhla už 11,1</w:t>
      </w:r>
      <w:r w:rsidR="008F0868">
        <w:t> </w:t>
      </w:r>
      <w:r w:rsidRPr="005D70A5">
        <w:t>% (meziročně) a očekává se její další růst a</w:t>
      </w:r>
      <w:r w:rsidR="008F0868">
        <w:t> </w:t>
      </w:r>
      <w:r w:rsidRPr="005D70A5">
        <w:t>kulminace mezi 13-14</w:t>
      </w:r>
      <w:r w:rsidR="008F0868">
        <w:t> </w:t>
      </w:r>
      <w:r w:rsidRPr="005D70A5">
        <w:t>%.</w:t>
      </w:r>
    </w:p>
    <w:p w14:paraId="4D56322D" w14:textId="6F6AC44D" w:rsidR="00CB48AF" w:rsidRPr="005D70A5" w:rsidRDefault="00CB48AF" w:rsidP="00573F53">
      <w:r w:rsidRPr="005D70A5">
        <w:t>Vyšší životní minimum přímo navýší dvě sociální dávky – příspěvek na živobytí (dávka hmotné nouze) a</w:t>
      </w:r>
      <w:r w:rsidR="008F0868">
        <w:t> </w:t>
      </w:r>
      <w:r w:rsidRPr="005D70A5">
        <w:t>příspěvek při pěstounské péči.</w:t>
      </w:r>
    </w:p>
    <w:p w14:paraId="7ECFB465" w14:textId="77777777" w:rsidR="00CB48AF" w:rsidRPr="005D70A5" w:rsidRDefault="00CB48AF" w:rsidP="00573F53">
      <w:r w:rsidRPr="005D70A5">
        <w:t>Zvýšením životního minima došlo k rozšíření okruhu osob, které mohou dosáhnout na pomoc od státu. Konkrétně se jedná o tyto dávky: přídavek na dítě, porodné, příspěvek na péči a doplatek na bydlení.</w:t>
      </w:r>
    </w:p>
    <w:p w14:paraId="014894E9" w14:textId="0D772A3B" w:rsidR="00CB48AF" w:rsidRPr="005D70A5" w:rsidRDefault="00CB48AF" w:rsidP="00573F53">
      <w:r w:rsidRPr="005D70A5">
        <w:lastRenderedPageBreak/>
        <w:t>U příspěvku na péči se jedná o zvýšení počtu lidí, kteří mohou dosáhnout na tzv. zvýšení příspěvku na péči o</w:t>
      </w:r>
      <w:r w:rsidR="008F0868">
        <w:t> </w:t>
      </w:r>
      <w:r w:rsidRPr="005D70A5">
        <w:t>2</w:t>
      </w:r>
      <w:r w:rsidR="008F0868">
        <w:t>.</w:t>
      </w:r>
      <w:r w:rsidRPr="005D70A5">
        <w:t>000</w:t>
      </w:r>
      <w:r w:rsidR="008F0868">
        <w:t>,- </w:t>
      </w:r>
      <w:r w:rsidRPr="005D70A5">
        <w:t>Kč, které je upraveno zákonem o sociálních službách v ustanovení § 12 – například tedy rodiči, kterému naleží příspěvek, a který pečuje o nezaopatřené dítě do 18 let věku a jehož rozhodný příjem a příjem osob s ním společně posuzovaných je nižší než dvojnásobek částky životního minima oprávněné osoby a osob s ní společně posuzovaných podle zákona o životním a existenčním minimu.</w:t>
      </w:r>
    </w:p>
    <w:p w14:paraId="588558D4" w14:textId="77777777" w:rsidR="00CB48AF" w:rsidRPr="005D70A5" w:rsidRDefault="00CB48AF" w:rsidP="00573F53">
      <w:r w:rsidRPr="005D70A5">
        <w:t>Zvýšení životního a existenčního minima má též dopady na příspěvek na zvláštní pomůcku a mimořádnou okamžitou pomoc.</w:t>
      </w:r>
    </w:p>
    <w:p w14:paraId="0EADA0F9" w14:textId="277A435D" w:rsidR="00CB48AF" w:rsidRDefault="00CB48AF" w:rsidP="00573F53">
      <w:r w:rsidRPr="005D70A5">
        <w:t>Příspěvek na zvláštní pomůcku, jejíž cena je nižší než 10 000 Kč se poskytne v případě, je-li příjem osoby žadatele a příjem osob s ní společně posuzovaných nižší než osminásobek životního minima jednotlivce nebo životního minima společně posuzovaných osob. </w:t>
      </w:r>
    </w:p>
    <w:p w14:paraId="1877134A" w14:textId="77777777" w:rsidR="00E8531C" w:rsidRPr="005D70A5" w:rsidRDefault="00E8531C" w:rsidP="00573F53"/>
    <w:p w14:paraId="36053B3D" w14:textId="77777777" w:rsidR="00CB48AF" w:rsidRPr="005D70A5" w:rsidRDefault="00CB48AF" w:rsidP="008F0868">
      <w:pPr>
        <w:pStyle w:val="Nadpis3"/>
      </w:pPr>
      <w:r w:rsidRPr="005D70A5">
        <w:t>Příklad:</w:t>
      </w:r>
    </w:p>
    <w:p w14:paraId="01BE5148" w14:textId="07F09D04" w:rsidR="00CB48AF" w:rsidRPr="005D70A5" w:rsidRDefault="00CB48AF" w:rsidP="00573F53">
      <w:r w:rsidRPr="005D70A5">
        <w:t>Jestliže žadatel, který žije sám</w:t>
      </w:r>
      <w:r w:rsidR="008131E3">
        <w:t>,</w:t>
      </w:r>
      <w:r w:rsidRPr="005D70A5">
        <w:t xml:space="preserve"> žádá o příspěvek na zvláštní pomů</w:t>
      </w:r>
      <w:r w:rsidR="008F0868">
        <w:t>cku, jejíž cena je nižší než 10.</w:t>
      </w:r>
      <w:r w:rsidRPr="005D70A5">
        <w:t>000</w:t>
      </w:r>
      <w:r w:rsidR="008F0868">
        <w:t>,- </w:t>
      </w:r>
      <w:r w:rsidRPr="005D70A5">
        <w:t>Kč, před 1.</w:t>
      </w:r>
      <w:r w:rsidR="00C61541">
        <w:t> </w:t>
      </w:r>
      <w:r w:rsidRPr="005D70A5">
        <w:t>dubnem 2022 mu takový příspěvek byl přiznán, jestliže jeho příjem nepřesáhl 30</w:t>
      </w:r>
      <w:r w:rsidR="008F0868">
        <w:t>.</w:t>
      </w:r>
      <w:r w:rsidRPr="005D70A5">
        <w:t>880</w:t>
      </w:r>
      <w:r w:rsidR="008F0868">
        <w:t>,- </w:t>
      </w:r>
      <w:r w:rsidRPr="005D70A5">
        <w:t>Kč, zatímco od 1. dubna 2022 na příspěvek dosáhne i s příjmem, který nepřesahuje částku 34</w:t>
      </w:r>
      <w:r w:rsidR="008F0868">
        <w:t> </w:t>
      </w:r>
      <w:r w:rsidRPr="005D70A5">
        <w:t>000</w:t>
      </w:r>
      <w:r w:rsidR="008F0868">
        <w:t>,- </w:t>
      </w:r>
      <w:r w:rsidRPr="005D70A5">
        <w:t>Kč (8x 4</w:t>
      </w:r>
      <w:r w:rsidR="008F0868">
        <w:t>.</w:t>
      </w:r>
      <w:r w:rsidRPr="005D70A5">
        <w:t>250</w:t>
      </w:r>
      <w:r w:rsidR="008F0868">
        <w:t>,- </w:t>
      </w:r>
      <w:r w:rsidRPr="005D70A5">
        <w:t>Kč).</w:t>
      </w:r>
    </w:p>
    <w:p w14:paraId="7D40DA85" w14:textId="1E8BA0D4" w:rsidR="00CB48AF" w:rsidRPr="005D70A5" w:rsidRDefault="00CB48AF" w:rsidP="00573F53">
      <w:r w:rsidRPr="005D70A5">
        <w:lastRenderedPageBreak/>
        <w:t>Výše příspěvku na pořízení zvláštní pomůcky, jejíž cena je vyšší než 10</w:t>
      </w:r>
      <w:r w:rsidR="008F0868">
        <w:t>.</w:t>
      </w:r>
      <w:r w:rsidRPr="005D70A5">
        <w:t>000</w:t>
      </w:r>
      <w:r w:rsidR="008F0868">
        <w:t>,- </w:t>
      </w:r>
      <w:r w:rsidRPr="005D70A5">
        <w:t>Kč, se stanoví tak, aby spoluúčast osoby činila 10</w:t>
      </w:r>
      <w:r w:rsidR="008F0868">
        <w:t> </w:t>
      </w:r>
      <w:r w:rsidRPr="005D70A5">
        <w:t>% z předpokládané nebo již zaplacené ceny zvláštní pomůcky, jestliže člověk nemá dostatek finančních prostředků k 10% spoluúčasti, krajská pobočka Úřadu práce s přihlédnutím k míře využívání zvláštní pomůcky, k příjmu osoby a příjmu osob s ní společně posuzovaných určí nižší výši spoluúčasti. Zvýšení životního minima se též dotýká okruhu žadatelů o příspěvek na pořízení motorového vozidla, tedy převážně lidí s těžkým tělesným postižením.</w:t>
      </w:r>
    </w:p>
    <w:p w14:paraId="3C0C1655" w14:textId="29E560EC" w:rsidR="00CB48AF" w:rsidRDefault="00CB48AF" w:rsidP="00573F53">
      <w:r w:rsidRPr="005D70A5">
        <w:t>Vyšší životní minimum také zvýšilo nezabavitelnou částku při srážkách ze mzdy u exekucí a insolvencí.</w:t>
      </w:r>
    </w:p>
    <w:p w14:paraId="5FC3F987" w14:textId="77777777" w:rsidR="00E8531C" w:rsidRPr="005D70A5" w:rsidRDefault="00E8531C" w:rsidP="00573F53"/>
    <w:p w14:paraId="36C18895" w14:textId="77777777" w:rsidR="00CB48AF" w:rsidRPr="005D70A5" w:rsidRDefault="00CB48AF" w:rsidP="008F0868">
      <w:pPr>
        <w:pStyle w:val="Nadpis2"/>
      </w:pPr>
      <w:bookmarkStart w:id="21" w:name="Zvyseni_duchodu"/>
      <w:r w:rsidRPr="005D70A5">
        <w:t>Zvýšení důchodů</w:t>
      </w:r>
    </w:p>
    <w:bookmarkEnd w:id="21"/>
    <w:p w14:paraId="39A17D78" w14:textId="09B6B66D" w:rsidR="00CB48AF" w:rsidRPr="005D70A5" w:rsidRDefault="00CB48AF" w:rsidP="00573F53">
      <w:r w:rsidRPr="005D70A5">
        <w:t>Na základě nařízení vlády č. 35/2022 Sb., o druhém zvýšení důchodů v roce 2022, dojde od 1. června 2022 ke zvýšení procentní výměry důchodů o 8,2</w:t>
      </w:r>
      <w:r w:rsidR="008F0868">
        <w:t> </w:t>
      </w:r>
      <w:r w:rsidRPr="005D70A5">
        <w:t>%. Zvýšení se bude týkat všech důchodů přiznaných před 1. červnem 2022, ale i důchodů přiznaných v období od 1. června 2022 do 31.</w:t>
      </w:r>
      <w:r w:rsidR="008F0868">
        <w:t> </w:t>
      </w:r>
      <w:r w:rsidRPr="005D70A5">
        <w:t>prosince 2022.</w:t>
      </w:r>
    </w:p>
    <w:p w14:paraId="0357270F" w14:textId="3E3C9C03" w:rsidR="00CB48AF" w:rsidRDefault="00CB48AF" w:rsidP="00573F53">
      <w:r w:rsidRPr="005D70A5">
        <w:t>Jestliže tedy někdo ak</w:t>
      </w:r>
      <w:r w:rsidR="008F0868">
        <w:t>tuálně pobírá důchod ve výši 14.</w:t>
      </w:r>
      <w:r w:rsidRPr="005D70A5">
        <w:t>000</w:t>
      </w:r>
      <w:r w:rsidR="008F0868">
        <w:t>,- </w:t>
      </w:r>
      <w:r w:rsidRPr="005D70A5">
        <w:t>Kč</w:t>
      </w:r>
      <w:r w:rsidR="008F0868">
        <w:t>, od června mu bude náležet o 1.</w:t>
      </w:r>
      <w:r w:rsidRPr="005D70A5">
        <w:t>148</w:t>
      </w:r>
      <w:r w:rsidR="008F0868">
        <w:t>,- </w:t>
      </w:r>
      <w:r w:rsidRPr="005D70A5">
        <w:t>Kč více, tedy 15</w:t>
      </w:r>
      <w:r w:rsidR="008F0868">
        <w:t>.</w:t>
      </w:r>
      <w:r w:rsidRPr="005D70A5">
        <w:t>148</w:t>
      </w:r>
      <w:r w:rsidR="008F0868">
        <w:t>,- </w:t>
      </w:r>
      <w:r w:rsidRPr="005D70A5">
        <w:t>Kč.</w:t>
      </w:r>
    </w:p>
    <w:p w14:paraId="3639F170" w14:textId="16DF8097" w:rsidR="00E8531C" w:rsidRDefault="00E8531C">
      <w:pPr>
        <w:spacing w:after="0"/>
        <w:ind w:firstLine="0"/>
        <w:jc w:val="left"/>
      </w:pPr>
      <w:r>
        <w:br w:type="page"/>
      </w:r>
    </w:p>
    <w:p w14:paraId="41822259" w14:textId="77777777" w:rsidR="00CB48AF" w:rsidRPr="005D70A5" w:rsidRDefault="00CB48AF" w:rsidP="008F0868">
      <w:pPr>
        <w:pStyle w:val="Nadpis2"/>
      </w:pPr>
      <w:bookmarkStart w:id="22" w:name="Ukrajinci_a_zakladni_statni_prispevky"/>
      <w:r w:rsidRPr="005D70A5">
        <w:lastRenderedPageBreak/>
        <w:t>Ukrajinci a základní státní příspěvky</w:t>
      </w:r>
    </w:p>
    <w:bookmarkEnd w:id="22"/>
    <w:p w14:paraId="386C7724" w14:textId="77777777" w:rsidR="00CB48AF" w:rsidRPr="005D70A5" w:rsidRDefault="00CB48AF" w:rsidP="008F0868">
      <w:pPr>
        <w:pStyle w:val="Nadpis3"/>
      </w:pPr>
      <w:r w:rsidRPr="005D70A5">
        <w:rPr>
          <w:rStyle w:val="Siln"/>
          <w:rFonts w:ascii="Linux Biolinum" w:hAnsi="Linux Biolinum" w:cs="Linux Biolinum"/>
        </w:rPr>
        <w:t> </w:t>
      </w:r>
      <w:r w:rsidRPr="005D70A5">
        <w:t>Humanitární dávka</w:t>
      </w:r>
    </w:p>
    <w:p w14:paraId="34236C82" w14:textId="62E27FD9" w:rsidR="00CB48AF" w:rsidRPr="005D70A5" w:rsidRDefault="00CB48AF" w:rsidP="00573F53">
      <w:r w:rsidRPr="005D70A5">
        <w:t>je určena občanům Ukrajiny, kteří přišli do České republiky z důvodu válečného konfliktu. Cizinci s dočasnou ochranou mo</w:t>
      </w:r>
      <w:r w:rsidR="008F0868">
        <w:t>hou čerpat finanční příspěvek 5.</w:t>
      </w:r>
      <w:r w:rsidRPr="005D70A5">
        <w:t>000</w:t>
      </w:r>
      <w:r w:rsidR="008F0868">
        <w:t>,- </w:t>
      </w:r>
      <w:r w:rsidRPr="005D70A5">
        <w:t>Kč měsíčně, který má pomoci s úhradou základních životních potřeb. První dávka je poskytnuta všem, kteří získali vízum. Požádat o dávku je možné on-line přes odkaz:</w:t>
      </w:r>
    </w:p>
    <w:p w14:paraId="4E067531" w14:textId="7D61126B" w:rsidR="00CB48AF" w:rsidRDefault="00134FE7" w:rsidP="00573F53">
      <w:pPr>
        <w:rPr>
          <w:rStyle w:val="Hypertextovodkaz"/>
          <w:color w:val="0F3063"/>
        </w:rPr>
      </w:pPr>
      <w:hyperlink r:id="rId19" w:history="1">
        <w:r w:rsidR="00CB48AF" w:rsidRPr="005D70A5">
          <w:rPr>
            <w:rStyle w:val="Hypertextovodkaz"/>
            <w:color w:val="0F3063"/>
          </w:rPr>
          <w:t>https://davkyuk.mpsv.cz/</w:t>
        </w:r>
      </w:hyperlink>
    </w:p>
    <w:p w14:paraId="100C7C60" w14:textId="77777777" w:rsidR="00E8531C" w:rsidRPr="005D70A5" w:rsidRDefault="00E8531C" w:rsidP="00573F53"/>
    <w:p w14:paraId="68CABAF4" w14:textId="77777777" w:rsidR="00CB48AF" w:rsidRPr="005D70A5" w:rsidRDefault="00CB48AF" w:rsidP="008F0868">
      <w:pPr>
        <w:pStyle w:val="Nadpis3"/>
      </w:pPr>
      <w:r w:rsidRPr="005D70A5">
        <w:t>Příspěvek solidárním domácnostem</w:t>
      </w:r>
    </w:p>
    <w:p w14:paraId="447320E5" w14:textId="77777777" w:rsidR="00CB48AF" w:rsidRPr="005D70A5" w:rsidRDefault="00CB48AF" w:rsidP="00573F53">
      <w:r w:rsidRPr="005D70A5">
        <w:t>lze od 11. dubna vyřídit s úřadem práce na také on-line na výše uvedeném odkazu.</w:t>
      </w:r>
    </w:p>
    <w:p w14:paraId="0FC1CD82" w14:textId="7BC8B31B" w:rsidR="00CB48AF" w:rsidRPr="005D70A5" w:rsidRDefault="00CB48AF" w:rsidP="00573F53">
      <w:r w:rsidRPr="005D70A5">
        <w:t>Jde o příspěvek za poskytnutí přístřeší uprchlíkům.  K žádosti je potřeba přiložit čestné prohlášení ubytovatele, že ubytování je dostatečné, s čísly víz a pasů ubytovaných osob. Ubytovatel musí také zpřístupnit kuchyň a koupelnu. Další podmínkou je pobyt ubytovaného u ubytovatele nejméně 16 dnů v měsíci. Při splnění podmínek lze žádat i zpě</w:t>
      </w:r>
      <w:r w:rsidR="009E0F86">
        <w:t>tně za březen. Příspěvek činí 3.</w:t>
      </w:r>
      <w:r w:rsidRPr="005D70A5">
        <w:t>000</w:t>
      </w:r>
      <w:r w:rsidR="009E0F86">
        <w:t>,- </w:t>
      </w:r>
      <w:r w:rsidRPr="005D70A5">
        <w:t>Kč na jednoho ubytovaného měsíčně, maximálně 12</w:t>
      </w:r>
      <w:r w:rsidR="009E0F86">
        <w:t>.</w:t>
      </w:r>
      <w:r w:rsidRPr="005D70A5">
        <w:t>000</w:t>
      </w:r>
      <w:r w:rsidR="009E0F86">
        <w:t>,- </w:t>
      </w:r>
      <w:r w:rsidRPr="005D70A5">
        <w:t>Kč měsíčně, tedy za 4 a více osob. Více ubytovaných nebude v celkové výši příspěvku zohledněno. V ubytovnách, penzionech a hotelech je to za osobu 250</w:t>
      </w:r>
      <w:r w:rsidR="009E0F86">
        <w:t>,- </w:t>
      </w:r>
      <w:r w:rsidRPr="005D70A5">
        <w:t>Kč za noc bez stravy, tj. maximálně 7</w:t>
      </w:r>
      <w:r w:rsidR="008F0868">
        <w:t>.</w:t>
      </w:r>
      <w:r w:rsidRPr="005D70A5">
        <w:t>500</w:t>
      </w:r>
      <w:r w:rsidR="008F0868">
        <w:t>,- </w:t>
      </w:r>
      <w:r w:rsidRPr="005D70A5">
        <w:t xml:space="preserve">Kč měsíčně. Příspěvky ovšem </w:t>
      </w:r>
      <w:r w:rsidRPr="005D70A5">
        <w:lastRenderedPageBreak/>
        <w:t>prostřednictvím krajů získají jen ta zařízení, s nimiž kraj předem uzavře smlouvu.</w:t>
      </w:r>
    </w:p>
    <w:p w14:paraId="18F59F50" w14:textId="77777777" w:rsidR="00CB48AF" w:rsidRPr="005D70A5" w:rsidRDefault="00CB48AF" w:rsidP="00573F53">
      <w:r w:rsidRPr="005D70A5">
        <w:t>Zájemci se mezi sebou mohou dohodnout na vlastní pěst nebo mohou využít pomoc Krajských asistenčních center pomoci Ukrajině (KACPU).</w:t>
      </w:r>
    </w:p>
    <w:p w14:paraId="21ED848D" w14:textId="60ABF3BF" w:rsidR="00CB48AF" w:rsidRPr="005D70A5" w:rsidRDefault="00CB48AF" w:rsidP="00573F53">
      <w:r w:rsidRPr="005D70A5">
        <w:t>Způsob kontroly zatím není dořešen, protože se primárně staví na důvěře, ale nejdříve má být telefonický a</w:t>
      </w:r>
      <w:r w:rsidR="00C61541">
        <w:t> </w:t>
      </w:r>
      <w:r w:rsidRPr="005D70A5">
        <w:t>později se prostřednictvím víz bude ověřovat, zda na ubytovaného nebyla souběžně čerpána dávka vícekrát.</w:t>
      </w:r>
    </w:p>
    <w:p w14:paraId="3002C973" w14:textId="640ECAC7" w:rsidR="00CB48AF" w:rsidRDefault="00CB48AF" w:rsidP="009E0F86">
      <w:pPr>
        <w:jc w:val="right"/>
        <w:rPr>
          <w:rStyle w:val="Zdraznn"/>
          <w:b/>
        </w:rPr>
      </w:pPr>
      <w:r w:rsidRPr="009E0F86">
        <w:rPr>
          <w:rStyle w:val="Zdraznn"/>
          <w:b/>
        </w:rPr>
        <w:t>Zdroj: Úřad práce, Lidové noviny, České noviny</w:t>
      </w:r>
    </w:p>
    <w:p w14:paraId="26862630" w14:textId="77777777" w:rsidR="00E8531C" w:rsidRPr="009E0F86" w:rsidRDefault="00E8531C" w:rsidP="009E0F86">
      <w:pPr>
        <w:jc w:val="right"/>
        <w:rPr>
          <w:b/>
        </w:rPr>
      </w:pPr>
    </w:p>
    <w:p w14:paraId="75F70B67" w14:textId="77777777" w:rsidR="00CB48AF" w:rsidRPr="005D70A5" w:rsidRDefault="00CB48AF" w:rsidP="009E0F86">
      <w:pPr>
        <w:pStyle w:val="Nadpis2"/>
      </w:pPr>
      <w:bookmarkStart w:id="23" w:name="Jak_dal_s_Airbnb"/>
      <w:r w:rsidRPr="005D70A5">
        <w:t>Jak dál s </w:t>
      </w:r>
      <w:proofErr w:type="spellStart"/>
      <w:r w:rsidRPr="005D70A5">
        <w:t>Airbnb</w:t>
      </w:r>
      <w:proofErr w:type="spellEnd"/>
      <w:r w:rsidRPr="005D70A5">
        <w:t>?</w:t>
      </w:r>
    </w:p>
    <w:bookmarkEnd w:id="23"/>
    <w:p w14:paraId="217D6B53" w14:textId="693B1CBC" w:rsidR="00CB48AF" w:rsidRPr="005D70A5" w:rsidRDefault="00CB48AF" w:rsidP="00573F53">
      <w:r w:rsidRPr="005D70A5">
        <w:t xml:space="preserve">Když už jsme u ubytování, můžeme se podívat, jaký je u nás poslední právní vývoj v oblasti pronájmů přes platformu </w:t>
      </w:r>
      <w:proofErr w:type="spellStart"/>
      <w:r w:rsidRPr="005D70A5">
        <w:t>Airbnb</w:t>
      </w:r>
      <w:proofErr w:type="spellEnd"/>
      <w:r w:rsidRPr="005D70A5">
        <w:t>, která mimochodem aktuálně na své české úvodní strá</w:t>
      </w:r>
      <w:r w:rsidR="009E0F86">
        <w:t>nce vyzývá</w:t>
      </w:r>
      <w:r w:rsidR="009E0F86" w:rsidRPr="009E0F86">
        <w:rPr>
          <w:i/>
        </w:rPr>
        <w:t>: „Pomoz ubytovat 100.</w:t>
      </w:r>
      <w:r w:rsidRPr="009E0F86">
        <w:rPr>
          <w:i/>
        </w:rPr>
        <w:t>000</w:t>
      </w:r>
      <w:r w:rsidR="009E0F86" w:rsidRPr="009E0F86">
        <w:rPr>
          <w:i/>
        </w:rPr>
        <w:t xml:space="preserve"> </w:t>
      </w:r>
      <w:r w:rsidRPr="009E0F86">
        <w:rPr>
          <w:i/>
        </w:rPr>
        <w:t>uprchlíků z Ukrajiny - nabízej pobyty zdarma nebo se slevou prostřednictvím Airbnb.org, nebo pošli finanční dar a pomoz nám pokračovat v našich snahách.“</w:t>
      </w:r>
    </w:p>
    <w:p w14:paraId="638B2132" w14:textId="77777777" w:rsidR="00CB48AF" w:rsidRPr="005D70A5" w:rsidRDefault="00CB48AF" w:rsidP="00573F53">
      <w:r w:rsidRPr="005D70A5">
        <w:t xml:space="preserve">Jak je asi všeobecně známo, původně šlo o tzv. sdílenou ekonomiku, která měla sloužit k jakýmsi výměnným pobytům mezi batůžkáři, ale z tohoto rámce se postupně vymkla a stal se z ní poměrně výhodný obchod nesvázaný nějakými pravidly. To je samozřejmě trnem v oku jednak těm, kdo pravidla dodržovat musí i těm, co je vymáhají, </w:t>
      </w:r>
      <w:r w:rsidRPr="005D70A5">
        <w:lastRenderedPageBreak/>
        <w:t>jednak sousedům v dotčených domech. Na dlouhodobý faktický stav už v praxi reaguje jak správní, tak občanské právo.</w:t>
      </w:r>
    </w:p>
    <w:p w14:paraId="6B857765" w14:textId="4EB0EB61" w:rsidR="00CB48AF" w:rsidRPr="005D70A5" w:rsidRDefault="00CB48AF" w:rsidP="00573F53">
      <w:r w:rsidRPr="005D70A5">
        <w:t>Státní správa se do věci vložila prostřednictvím daňové správy a stavebního úřadu.  Soud rozsudkem z roku 2021 rozhodl ve prospěch finančního ředitelství tak, že příjmy z</w:t>
      </w:r>
      <w:r w:rsidR="009E0F86">
        <w:t> </w:t>
      </w:r>
      <w:proofErr w:type="spellStart"/>
      <w:r w:rsidRPr="005D70A5">
        <w:t>Airbnb</w:t>
      </w:r>
      <w:proofErr w:type="spellEnd"/>
      <w:r w:rsidRPr="005D70A5">
        <w:t xml:space="preserve"> jsou běžným podnikáním a nikoli daňově výhodnějším pronájmem. Vlastníci takto pronajímaných bytů jsou tedy povinni vést účetnictví a daňovou evidenci, platit daň z přidané hodnoty a odvádět sociální a zdravotní pojištění. Další ranou pro krátkodobé pronajímatele pak je již také pravomocné rozhodnutí stavebního úřadu, podle kterého všechny tyto byty musí být zkolaudované jako ubytovací zařízení, což znamená zejména přísnější požární předpisy.  Pro úplnost dodejme, že toto rozhodnutí vydal stavební úřad v Praze 1 a potvrdil ho pražský Magistrát, takže platí jen v Praze. </w:t>
      </w:r>
    </w:p>
    <w:p w14:paraId="7A423DAC" w14:textId="77777777" w:rsidR="00CB48AF" w:rsidRPr="005D70A5" w:rsidRDefault="00CB48AF" w:rsidP="00573F53">
      <w:r w:rsidRPr="005D70A5">
        <w:t xml:space="preserve">V linii práva občanského se však zatím skóre vyrovnalo v neprospěch sousedících rezidentů v domě. Jisté společenství vlastníků jednotek v Praze 1 si odhlasovalo změnu stanov, podle které s krátkodobým pronájmem musí souhlasit všichni vlastníci jednotek. Jeden z nich už v roce 2017 podal žalobu na neplatnost tohoto ustanovení, kterou nejdříve soud 1. stupně zamítl s tím, že způsob, jakým žalobce s bytem nakládá, ztěžuje ostatním vlastníkům jednotek v domě výkon stejných práv a zároveň poškozuje společné části domu. Ten se však odvolal a Vrchní soud rozsudek v říjnu 2021 změnil v jeho prospěch, protože SVJ prý nemá právo tímto způsobem omezovat vlastnické právo </w:t>
      </w:r>
      <w:r w:rsidRPr="005D70A5">
        <w:lastRenderedPageBreak/>
        <w:t>majitele bytu a krátkodobé pronájmy si mají řešit vlastníci navzájem mezi sebou již dostupnými právními prostředky. Nahlédnutím do informační databáze soudů ovšem zjistíme, že spis byl v polovině března tohoto roku odeslán Nejvyššímu soudu k projednání dovolání, takže další obrat nelze vyloučit.</w:t>
      </w:r>
    </w:p>
    <w:p w14:paraId="5A44E38C" w14:textId="70969626" w:rsidR="00CB48AF" w:rsidRPr="005D70A5" w:rsidRDefault="00CB48AF" w:rsidP="00573F53">
      <w:r w:rsidRPr="005D70A5">
        <w:t>Snad vás tato část z</w:t>
      </w:r>
      <w:r w:rsidR="009E0F86">
        <w:t xml:space="preserve">aujala, i když popravdě </w:t>
      </w:r>
      <w:proofErr w:type="gramStart"/>
      <w:r w:rsidR="009E0F86">
        <w:t>řečeno</w:t>
      </w:r>
      <w:proofErr w:type="gramEnd"/>
      <w:r w:rsidR="009E0F86">
        <w:t xml:space="preserve"> –</w:t>
      </w:r>
      <w:proofErr w:type="gramStart"/>
      <w:r w:rsidRPr="005D70A5">
        <w:t>těch</w:t>
      </w:r>
      <w:proofErr w:type="gramEnd"/>
      <w:r w:rsidR="009E0F86">
        <w:t>,</w:t>
      </w:r>
      <w:r w:rsidRPr="005D70A5">
        <w:t xml:space="preserve"> co mají v centru volný byt k pronájmu mezi námi zase tolik nebude.  Někdy příště se zase můžeme věnovat třeba „sdílené“ ekonomice v taxislužbách.</w:t>
      </w:r>
    </w:p>
    <w:p w14:paraId="1FDA59A3" w14:textId="0AB61306" w:rsidR="00CB48AF" w:rsidRPr="005D70A5" w:rsidRDefault="00CB48AF" w:rsidP="00573F53"/>
    <w:p w14:paraId="16AD8BA6" w14:textId="135E85A3" w:rsidR="00CB48AF" w:rsidRDefault="000816DE" w:rsidP="00573F53">
      <w:pPr>
        <w:jc w:val="right"/>
        <w:rPr>
          <w:rStyle w:val="Zdraznn"/>
          <w:b/>
        </w:rPr>
      </w:pPr>
      <w:r w:rsidRPr="000816DE">
        <w:rPr>
          <w:rStyle w:val="Zdraznn"/>
          <w:b/>
        </w:rPr>
        <w:t>Za Sociálně právní poradnu SONS ČR, z.</w:t>
      </w:r>
      <w:r>
        <w:rPr>
          <w:rStyle w:val="Zdraznn"/>
          <w:b/>
        </w:rPr>
        <w:br/>
      </w:r>
      <w:r w:rsidR="00CB48AF" w:rsidRPr="00573F53">
        <w:rPr>
          <w:rStyle w:val="Zdraznn"/>
          <w:b/>
        </w:rPr>
        <w:t xml:space="preserve">Nicole Fryčová a Václava </w:t>
      </w:r>
      <w:proofErr w:type="spellStart"/>
      <w:r w:rsidR="00CB48AF" w:rsidRPr="00573F53">
        <w:rPr>
          <w:rStyle w:val="Zdraznn"/>
          <w:b/>
        </w:rPr>
        <w:t>Baudišová</w:t>
      </w:r>
      <w:proofErr w:type="spellEnd"/>
    </w:p>
    <w:p w14:paraId="0D3F7B41" w14:textId="6BBD84F1" w:rsidR="009E0F86" w:rsidRDefault="009E0F86">
      <w:pPr>
        <w:spacing w:after="0"/>
        <w:ind w:firstLine="0"/>
        <w:jc w:val="left"/>
        <w:rPr>
          <w:rStyle w:val="Zdraznn"/>
          <w:b/>
        </w:rPr>
      </w:pPr>
      <w:r>
        <w:rPr>
          <w:rStyle w:val="Zdraznn"/>
          <w:b/>
        </w:rPr>
        <w:br w:type="page"/>
      </w:r>
    </w:p>
    <w:p w14:paraId="5ACBF249" w14:textId="77777777" w:rsidR="00573F53" w:rsidRPr="004D2D4E" w:rsidRDefault="00573F53" w:rsidP="00573F53">
      <w:pPr>
        <w:pStyle w:val="Poradna1"/>
      </w:pPr>
      <w:bookmarkStart w:id="24" w:name="Poradna_SONS_NJ"/>
      <w:r w:rsidRPr="004D2D4E">
        <w:lastRenderedPageBreak/>
        <w:t>PŘESTÁVÁTE VIDĚT NA</w:t>
      </w:r>
      <w:bookmarkEnd w:id="24"/>
      <w:r w:rsidRPr="004D2D4E">
        <w:br/>
        <w:t>čtení, mobil, PC, nebo na peníze?</w:t>
      </w:r>
    </w:p>
    <w:p w14:paraId="5D1AD22E" w14:textId="77777777" w:rsidR="00573F53" w:rsidRPr="005A71DE" w:rsidRDefault="00573F53" w:rsidP="00573F53">
      <w:pPr>
        <w:pStyle w:val="Poradna2"/>
      </w:pPr>
      <w:r w:rsidRPr="004D2D4E">
        <w:t>Poradíme</w:t>
      </w:r>
      <w:r w:rsidRPr="005A71DE">
        <w:t>:</w:t>
      </w:r>
    </w:p>
    <w:p w14:paraId="68FE0B9F" w14:textId="77777777" w:rsidR="00573F53" w:rsidRPr="000D063E" w:rsidRDefault="00573F53" w:rsidP="00573F5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výběrem vhodných pomůcek,</w:t>
      </w:r>
    </w:p>
    <w:p w14:paraId="7510B597" w14:textId="77777777" w:rsidR="00573F53" w:rsidRPr="000D063E" w:rsidRDefault="00573F53" w:rsidP="00573F5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výběrem lup ke čtení,</w:t>
      </w:r>
    </w:p>
    <w:p w14:paraId="1D13521A" w14:textId="77777777" w:rsidR="00573F53" w:rsidRPr="000D063E" w:rsidRDefault="00573F53" w:rsidP="00573F5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příspěvky na pomůcky,</w:t>
      </w:r>
    </w:p>
    <w:p w14:paraId="094166D2" w14:textId="77777777" w:rsidR="00573F53" w:rsidRPr="000D063E" w:rsidRDefault="00573F53" w:rsidP="00573F5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příspěvky na péči a mobilitu,</w:t>
      </w:r>
    </w:p>
    <w:p w14:paraId="2D1242AF" w14:textId="77777777" w:rsidR="00573F53" w:rsidRPr="000D063E" w:rsidRDefault="00573F53" w:rsidP="00573F5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důchodovými dávkami,</w:t>
      </w:r>
    </w:p>
    <w:p w14:paraId="3094F67D" w14:textId="77777777" w:rsidR="00573F53" w:rsidRPr="000D063E" w:rsidRDefault="00573F53" w:rsidP="00573F53">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sz w:val="30"/>
          <w:szCs w:val="30"/>
        </w:rPr>
      </w:pPr>
      <w:r w:rsidRPr="000D063E">
        <w:rPr>
          <w:b w:val="0"/>
          <w:bCs w:val="0"/>
          <w:sz w:val="30"/>
          <w:szCs w:val="30"/>
        </w:rPr>
        <w:t>v oblasti pracovního práva…</w:t>
      </w:r>
    </w:p>
    <w:p w14:paraId="5DC0D4C0" w14:textId="77777777" w:rsidR="00573F53" w:rsidRPr="005A71DE" w:rsidRDefault="00573F53" w:rsidP="00573F53">
      <w:pPr>
        <w:pStyle w:val="Poradna2"/>
      </w:pPr>
      <w:r w:rsidRPr="004D2D4E">
        <w:t>Pomůžeme</w:t>
      </w:r>
      <w:r w:rsidRPr="005A71DE">
        <w:t>:</w:t>
      </w:r>
    </w:p>
    <w:p w14:paraId="49AEC48F" w14:textId="77777777" w:rsidR="00573F53" w:rsidRPr="000D063E" w:rsidRDefault="00573F53" w:rsidP="00573F5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odstraňování bariér,</w:t>
      </w:r>
    </w:p>
    <w:p w14:paraId="50B770A0" w14:textId="77777777" w:rsidR="00573F53" w:rsidRPr="000D063E" w:rsidRDefault="00573F53" w:rsidP="00573F5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sepsání žádostí,</w:t>
      </w:r>
    </w:p>
    <w:p w14:paraId="28687953" w14:textId="77777777" w:rsidR="00573F53" w:rsidRPr="000D063E" w:rsidRDefault="00573F53" w:rsidP="00573F5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právních úkonech,</w:t>
      </w:r>
    </w:p>
    <w:p w14:paraId="4B033EC4" w14:textId="77777777" w:rsidR="00573F53" w:rsidRPr="000D063E" w:rsidRDefault="00573F53" w:rsidP="00573F5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se začleněním do společnosti,</w:t>
      </w:r>
    </w:p>
    <w:p w14:paraId="568BC855" w14:textId="77777777" w:rsidR="00573F53" w:rsidRPr="000D063E" w:rsidRDefault="00573F53" w:rsidP="00573F5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trávením volného času.</w:t>
      </w:r>
    </w:p>
    <w:p w14:paraId="4B914AA2" w14:textId="77777777" w:rsidR="00573F53" w:rsidRPr="000D063E" w:rsidRDefault="00573F53" w:rsidP="00573F53">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u w:val="single"/>
        </w:rPr>
        <w:t>Zapůjčíme kompenzační pomůcky</w:t>
      </w:r>
      <w:r w:rsidRPr="000D063E">
        <w:rPr>
          <w:b w:val="0"/>
          <w:bCs w:val="0"/>
          <w:sz w:val="30"/>
          <w:szCs w:val="30"/>
        </w:rPr>
        <w:t>…</w:t>
      </w:r>
    </w:p>
    <w:p w14:paraId="1FE8F5F4" w14:textId="77777777" w:rsidR="00573F53" w:rsidRPr="004D2D4E" w:rsidRDefault="00573F53" w:rsidP="00573F53">
      <w:pPr>
        <w:pStyle w:val="Poradna2"/>
      </w:pPr>
      <w:r w:rsidRPr="004D2D4E">
        <w:t>Kontakt</w:t>
      </w:r>
    </w:p>
    <w:p w14:paraId="473067F5" w14:textId="77777777" w:rsidR="00573F53" w:rsidRPr="0028313B" w:rsidRDefault="00573F53" w:rsidP="00573F5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Sjednocená organizace nevidomých a slabozrakých České republiky, zapsaný spolek (SONS ČR, z. </w:t>
      </w:r>
      <w:proofErr w:type="gramStart"/>
      <w:r w:rsidRPr="0028313B">
        <w:t>s.</w:t>
      </w:r>
      <w:proofErr w:type="gramEnd"/>
      <w:r w:rsidRPr="0028313B">
        <w:t>)</w:t>
      </w:r>
    </w:p>
    <w:p w14:paraId="27110570" w14:textId="77777777" w:rsidR="00573F53" w:rsidRPr="0028313B" w:rsidRDefault="00573F53" w:rsidP="00573F5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Oblastní odbočka v Novém Jičíně</w:t>
      </w:r>
    </w:p>
    <w:p w14:paraId="530A4E96" w14:textId="77777777" w:rsidR="00573F53" w:rsidRPr="0028313B" w:rsidRDefault="00573F53" w:rsidP="00573F5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Sokolovská 9, 741 01 Nový Jičín</w:t>
      </w:r>
    </w:p>
    <w:p w14:paraId="4D75B379" w14:textId="77777777" w:rsidR="00573F53" w:rsidRPr="0028313B" w:rsidRDefault="00573F53" w:rsidP="00573F5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mobil: 776 488 164, web: </w:t>
      </w:r>
      <w:hyperlink r:id="rId20" w:history="1">
        <w:r w:rsidRPr="0028313B">
          <w:rPr>
            <w:rStyle w:val="Hypertextovodkaz"/>
          </w:rPr>
          <w:t>www.sonsnj.cz</w:t>
        </w:r>
      </w:hyperlink>
    </w:p>
    <w:p w14:paraId="377300C6" w14:textId="77777777" w:rsidR="00573F53" w:rsidRPr="0028313B" w:rsidRDefault="00573F53" w:rsidP="00573F5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e-mail: </w:t>
      </w:r>
      <w:hyperlink r:id="rId21" w:history="1">
        <w:r w:rsidRPr="0028313B">
          <w:rPr>
            <w:rStyle w:val="Hypertextovodkaz"/>
            <w:sz w:val="28"/>
            <w:szCs w:val="28"/>
          </w:rPr>
          <w:t>novyjicin-odbocka@sons.cz</w:t>
        </w:r>
      </w:hyperlink>
      <w:r w:rsidRPr="0028313B">
        <w:t xml:space="preserve"> </w:t>
      </w:r>
    </w:p>
    <w:p w14:paraId="51F18146" w14:textId="77777777" w:rsidR="00573F53" w:rsidRPr="0028313B" w:rsidRDefault="00573F53" w:rsidP="00573F53">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„Dům složek“ u autobusového </w:t>
      </w:r>
      <w:proofErr w:type="spellStart"/>
      <w:r w:rsidRPr="0028313B">
        <w:t>nádr</w:t>
      </w:r>
      <w:proofErr w:type="spellEnd"/>
      <w:r w:rsidRPr="0028313B">
        <w:t>., 1. patro vpravo.</w:t>
      </w:r>
    </w:p>
    <w:p w14:paraId="38F93000" w14:textId="77777777" w:rsidR="00573F53" w:rsidRPr="004D2D4E" w:rsidRDefault="00573F53" w:rsidP="00573F53">
      <w:pPr>
        <w:pStyle w:val="Poradna2"/>
      </w:pPr>
      <w:r w:rsidRPr="004D2D4E">
        <w:t>Návštěvní hodiny</w:t>
      </w:r>
      <w:r>
        <w:t xml:space="preserve"> poradny</w:t>
      </w:r>
      <w:r w:rsidRPr="004D2D4E">
        <w:t>:</w:t>
      </w:r>
    </w:p>
    <w:p w14:paraId="4AB3341C" w14:textId="77777777" w:rsidR="00573F53" w:rsidRDefault="00573F53" w:rsidP="00573F53">
      <w:pPr>
        <w:pStyle w:val="Normlntabulka1"/>
        <w:spacing w:after="0"/>
        <w:jc w:val="center"/>
      </w:pPr>
      <w:r>
        <w:t xml:space="preserve">Po a St: </w:t>
      </w:r>
      <w:r>
        <w:tab/>
        <w:t>8:00-12:00 a 12:30-15</w:t>
      </w:r>
      <w:r w:rsidRPr="0028313B">
        <w:t>:00</w:t>
      </w:r>
    </w:p>
    <w:p w14:paraId="57E2F448" w14:textId="77777777" w:rsidR="00573F53" w:rsidRPr="0028313B" w:rsidRDefault="00573F53" w:rsidP="00573F53">
      <w:pPr>
        <w:pStyle w:val="Normlntabulka1"/>
        <w:spacing w:after="0"/>
        <w:jc w:val="center"/>
      </w:pPr>
      <w:r>
        <w:t>Čt:</w:t>
      </w:r>
      <w:r>
        <w:tab/>
      </w:r>
      <w:r w:rsidRPr="008506E3">
        <w:t>8:00 - 12:00</w:t>
      </w:r>
      <w:r>
        <w:t xml:space="preserve"> (objednaní</w:t>
      </w:r>
      <w:r w:rsidRPr="008506E3">
        <w:t>, terénní poradenství)</w:t>
      </w:r>
    </w:p>
    <w:p w14:paraId="38C24D64" w14:textId="77777777" w:rsidR="00573F53" w:rsidRDefault="00573F53" w:rsidP="00573F53">
      <w:pPr>
        <w:pStyle w:val="Prosttext"/>
        <w:spacing w:after="0"/>
        <w:ind w:firstLine="0"/>
        <w:jc w:val="center"/>
      </w:pPr>
      <w:r w:rsidRPr="0028313B">
        <w:t>Jinak po předchozí domluvě.</w:t>
      </w:r>
    </w:p>
    <w:p w14:paraId="111FCA00" w14:textId="77777777" w:rsidR="00573F53" w:rsidRPr="00513F0D" w:rsidRDefault="00573F53" w:rsidP="00573F53">
      <w:pPr>
        <w:pStyle w:val="Zaver2"/>
        <w:spacing w:after="0"/>
      </w:pPr>
      <w:r w:rsidRPr="00FC631D">
        <w:rPr>
          <w:noProof/>
        </w:rPr>
        <w:lastRenderedPageBreak/>
        <w:drawing>
          <wp:anchor distT="0" distB="0" distL="114300" distR="114300" simplePos="0" relativeHeight="251664384" behindDoc="0" locked="0" layoutInCell="1" allowOverlap="1" wp14:anchorId="228FF32E" wp14:editId="0770F43F">
            <wp:simplePos x="0" y="0"/>
            <wp:positionH relativeFrom="column">
              <wp:posOffset>3763010</wp:posOffset>
            </wp:positionH>
            <wp:positionV relativeFrom="paragraph">
              <wp:posOffset>31115</wp:posOffset>
            </wp:positionV>
            <wp:extent cx="881380" cy="906780"/>
            <wp:effectExtent l="0" t="0" r="0" b="762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1380" cy="906780"/>
                    </a:xfrm>
                    <a:prstGeom prst="rect">
                      <a:avLst/>
                    </a:prstGeom>
                    <a:noFill/>
                  </pic:spPr>
                </pic:pic>
              </a:graphicData>
            </a:graphic>
            <wp14:sizeRelH relativeFrom="margin">
              <wp14:pctWidth>0</wp14:pctWidth>
            </wp14:sizeRelH>
            <wp14:sizeRelV relativeFrom="margin">
              <wp14:pctHeight>0</wp14:pctHeight>
            </wp14:sizeRelV>
          </wp:anchor>
        </w:drawing>
      </w:r>
      <w:r>
        <w:t>Č</w:t>
      </w:r>
      <w:r w:rsidRPr="00513F0D">
        <w:t>innost v roce 202</w:t>
      </w:r>
      <w:r>
        <w:t xml:space="preserve">1 a </w:t>
      </w:r>
      <w:r w:rsidRPr="00D41B9D">
        <w:rPr>
          <w:u w:val="single"/>
        </w:rPr>
        <w:t>2022</w:t>
      </w:r>
      <w:r w:rsidRPr="00513F0D">
        <w:t xml:space="preserve"> podpořily</w:t>
      </w:r>
    </w:p>
    <w:p w14:paraId="0B951F38" w14:textId="77777777" w:rsidR="00573F53" w:rsidRPr="0019295B" w:rsidRDefault="00573F53" w:rsidP="00573F53">
      <w:pPr>
        <w:pStyle w:val="Normlntabulka1"/>
        <w:spacing w:before="60" w:after="240"/>
        <w:rPr>
          <w:sz w:val="26"/>
          <w:szCs w:val="26"/>
        </w:rPr>
      </w:pPr>
      <w:r>
        <w:rPr>
          <w:noProof/>
          <w:sz w:val="26"/>
          <w:szCs w:val="26"/>
        </w:rPr>
        <w:drawing>
          <wp:anchor distT="0" distB="0" distL="180340" distR="180340" simplePos="0" relativeHeight="251665408" behindDoc="0" locked="0" layoutInCell="1" allowOverlap="1" wp14:anchorId="1356C1C6" wp14:editId="025474D7">
            <wp:simplePos x="0" y="0"/>
            <wp:positionH relativeFrom="column">
              <wp:posOffset>2487295</wp:posOffset>
            </wp:positionH>
            <wp:positionV relativeFrom="paragraph">
              <wp:posOffset>799551</wp:posOffset>
            </wp:positionV>
            <wp:extent cx="2143760" cy="763270"/>
            <wp:effectExtent l="0" t="0" r="889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NS\PR\Informator\zahlavi\Svetluska-CRO-logo-cerne.png"/>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14376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295B">
        <w:rPr>
          <w:sz w:val="26"/>
          <w:szCs w:val="26"/>
        </w:rPr>
        <w:t xml:space="preserve">Moravskoslezský kraj, </w:t>
      </w:r>
      <w:r w:rsidRPr="00D41B9D">
        <w:rPr>
          <w:sz w:val="26"/>
          <w:szCs w:val="26"/>
          <w:u w:val="single"/>
        </w:rPr>
        <w:t>Frenštát pod Radhoštěm</w:t>
      </w:r>
      <w:r w:rsidRPr="0019295B">
        <w:rPr>
          <w:sz w:val="26"/>
          <w:szCs w:val="26"/>
        </w:rPr>
        <w:t>,</w:t>
      </w:r>
      <w:r>
        <w:rPr>
          <w:sz w:val="26"/>
          <w:szCs w:val="26"/>
        </w:rPr>
        <w:t xml:space="preserve"> </w:t>
      </w:r>
      <w:r w:rsidRPr="0019295B">
        <w:rPr>
          <w:sz w:val="26"/>
          <w:szCs w:val="26"/>
        </w:rPr>
        <w:t xml:space="preserve">Kopřivnice, </w:t>
      </w:r>
      <w:r w:rsidRPr="00D41B9D">
        <w:rPr>
          <w:sz w:val="26"/>
          <w:szCs w:val="26"/>
          <w:u w:val="single"/>
        </w:rPr>
        <w:t>Nový Jičín</w:t>
      </w:r>
      <w:r w:rsidRPr="0019295B">
        <w:rPr>
          <w:sz w:val="26"/>
          <w:szCs w:val="26"/>
        </w:rPr>
        <w:t xml:space="preserve">, městys Suchdol nad Odrou, obce Bernartice nad Odrou, Hladké Životice, Hostašovice, Jeseník nad Odrou, Kunín, Libhošť, Mořkov, Rybí, Sedlnice, Starý Jičín a Šenov u Nového Jičína. </w:t>
      </w:r>
      <w:r w:rsidRPr="00D41B9D">
        <w:rPr>
          <w:sz w:val="26"/>
          <w:szCs w:val="26"/>
          <w:u w:val="single"/>
        </w:rPr>
        <w:t>Nadační fond Českého rozhlasu ze sbírky Světluška.</w:t>
      </w:r>
    </w:p>
    <w:p w14:paraId="72DB6A2D" w14:textId="77777777" w:rsidR="00573F53" w:rsidRPr="000D4F69" w:rsidRDefault="00573F53" w:rsidP="00573F53">
      <w:pPr>
        <w:pStyle w:val="Zaver2"/>
        <w:spacing w:before="120" w:after="0"/>
      </w:pPr>
      <w:r w:rsidRPr="000D4F69">
        <w:t>Přijímáme dobrovolníky</w:t>
      </w:r>
    </w:p>
    <w:p w14:paraId="66854172" w14:textId="77777777" w:rsidR="00573F53" w:rsidRPr="000D4F69" w:rsidRDefault="00573F53" w:rsidP="00573F53">
      <w:pPr>
        <w:pStyle w:val="Zaver2"/>
        <w:spacing w:after="0"/>
      </w:pPr>
      <w:r w:rsidRPr="000D4F69">
        <w:t>pro pomoc nevidomým a slabozrakým.</w:t>
      </w:r>
    </w:p>
    <w:p w14:paraId="212CB16B" w14:textId="77777777" w:rsidR="00573F53" w:rsidRPr="00513F0D" w:rsidRDefault="00573F53" w:rsidP="00573F53">
      <w:pPr>
        <w:pStyle w:val="Normlntabulka1"/>
        <w:spacing w:before="60" w:after="120"/>
        <w:rPr>
          <w:sz w:val="28"/>
          <w:szCs w:val="28"/>
        </w:rPr>
      </w:pPr>
      <w:r w:rsidRPr="00513F0D">
        <w:rPr>
          <w:sz w:val="28"/>
          <w:szCs w:val="28"/>
        </w:rPr>
        <w:t>Informace zájemcům o dobrovolnictví nebo o službu dobrovolníků poskytne – oblastní koordinátor</w:t>
      </w:r>
      <w:r>
        <w:rPr>
          <w:sz w:val="28"/>
          <w:szCs w:val="28"/>
        </w:rPr>
        <w:t xml:space="preserve"> </w:t>
      </w:r>
      <w:r w:rsidRPr="00513F0D">
        <w:rPr>
          <w:sz w:val="28"/>
          <w:szCs w:val="28"/>
        </w:rPr>
        <w:t xml:space="preserve">dobrovolníků Petr </w:t>
      </w:r>
      <w:proofErr w:type="spellStart"/>
      <w:r w:rsidRPr="00513F0D">
        <w:rPr>
          <w:sz w:val="28"/>
          <w:szCs w:val="28"/>
        </w:rPr>
        <w:t>Jasinský</w:t>
      </w:r>
      <w:proofErr w:type="spellEnd"/>
      <w:r w:rsidRPr="00513F0D">
        <w:rPr>
          <w:sz w:val="28"/>
          <w:szCs w:val="28"/>
        </w:rPr>
        <w:t xml:space="preserve"> tel.:  778 768 381.</w:t>
      </w:r>
    </w:p>
    <w:p w14:paraId="4A9F2B24" w14:textId="77777777" w:rsidR="00573F53" w:rsidRPr="007A3CAE" w:rsidRDefault="00573F53" w:rsidP="00573F53">
      <w:pPr>
        <w:pStyle w:val="Zaver1"/>
      </w:pPr>
      <w:r w:rsidRPr="007A3CAE">
        <w:t>KONTAKTNÍ A REDAKČNÍ ÚDAJE</w:t>
      </w:r>
    </w:p>
    <w:p w14:paraId="5746D2AD" w14:textId="77777777" w:rsidR="00573F53" w:rsidRPr="000D6ED8" w:rsidRDefault="00573F53" w:rsidP="00573F53">
      <w:pPr>
        <w:pStyle w:val="kontaktniodrky1"/>
        <w:widowControl w:val="0"/>
        <w:numPr>
          <w:ilvl w:val="0"/>
          <w:numId w:val="1"/>
        </w:numPr>
        <w:shd w:val="clear" w:color="auto" w:fill="FFFFFF"/>
        <w:overflowPunct w:val="0"/>
        <w:autoSpaceDE w:val="0"/>
        <w:autoSpaceDN w:val="0"/>
        <w:adjustRightInd w:val="0"/>
        <w:spacing w:after="0"/>
      </w:pPr>
      <w:r w:rsidRPr="000D6ED8">
        <w:t xml:space="preserve">Sjednocená organizace nevidomých a slabozrakých České republiky, zapsaný spolek (SONS ČR, z. </w:t>
      </w:r>
      <w:proofErr w:type="gramStart"/>
      <w:r w:rsidRPr="000D6ED8">
        <w:t>s.</w:t>
      </w:r>
      <w:proofErr w:type="gramEnd"/>
      <w:r w:rsidRPr="000D6ED8">
        <w:t>)</w:t>
      </w:r>
    </w:p>
    <w:p w14:paraId="530D2571" w14:textId="77777777" w:rsidR="00573F53" w:rsidRPr="000D6ED8" w:rsidRDefault="00573F53" w:rsidP="00573F53">
      <w:pPr>
        <w:pStyle w:val="kontaktniodrky1"/>
        <w:widowControl w:val="0"/>
        <w:numPr>
          <w:ilvl w:val="0"/>
          <w:numId w:val="1"/>
        </w:numPr>
        <w:shd w:val="clear" w:color="auto" w:fill="FFFFFF"/>
        <w:overflowPunct w:val="0"/>
        <w:autoSpaceDE w:val="0"/>
        <w:autoSpaceDN w:val="0"/>
        <w:adjustRightInd w:val="0"/>
        <w:spacing w:after="0"/>
      </w:pPr>
      <w:r w:rsidRPr="000D6ED8">
        <w:t>Oblastní odbočka v Novém Jičíně</w:t>
      </w:r>
    </w:p>
    <w:p w14:paraId="3A623DC9" w14:textId="77777777" w:rsidR="00573F53" w:rsidRPr="000D6ED8" w:rsidRDefault="00573F53" w:rsidP="00573F53">
      <w:pPr>
        <w:pStyle w:val="Kontaktnodrky2"/>
        <w:widowControl w:val="0"/>
        <w:numPr>
          <w:ilvl w:val="0"/>
          <w:numId w:val="1"/>
        </w:numPr>
        <w:shd w:val="clear" w:color="auto" w:fill="FFFFFF"/>
        <w:overflowPunct w:val="0"/>
        <w:autoSpaceDE w:val="0"/>
        <w:autoSpaceDN w:val="0"/>
        <w:adjustRightInd w:val="0"/>
        <w:spacing w:after="0"/>
        <w:rPr>
          <w:sz w:val="28"/>
          <w:szCs w:val="28"/>
        </w:rPr>
      </w:pPr>
      <w:r w:rsidRPr="000D6ED8">
        <w:t xml:space="preserve">Sokolovská 617/9, </w:t>
      </w:r>
      <w:r w:rsidRPr="000D6ED8">
        <w:rPr>
          <w:sz w:val="28"/>
          <w:szCs w:val="28"/>
        </w:rPr>
        <w:t>741 01 Nový Jičín</w:t>
      </w:r>
    </w:p>
    <w:p w14:paraId="65E92AC6" w14:textId="77777777" w:rsidR="00573F53" w:rsidRPr="000D6ED8" w:rsidRDefault="00573F53" w:rsidP="00573F53">
      <w:pPr>
        <w:pStyle w:val="Kontaktnodrky2"/>
        <w:widowControl w:val="0"/>
        <w:numPr>
          <w:ilvl w:val="0"/>
          <w:numId w:val="1"/>
        </w:numPr>
        <w:shd w:val="clear" w:color="auto" w:fill="FFFFFF"/>
        <w:overflowPunct w:val="0"/>
        <w:autoSpaceDE w:val="0"/>
        <w:autoSpaceDN w:val="0"/>
        <w:adjustRightInd w:val="0"/>
        <w:spacing w:after="0"/>
      </w:pPr>
      <w:r w:rsidRPr="000D6ED8">
        <w:t>IČ: 65399447, DIČ: CZ 65399447</w:t>
      </w:r>
    </w:p>
    <w:p w14:paraId="3D1AD734" w14:textId="77777777" w:rsidR="00573F53" w:rsidRPr="000D6ED8" w:rsidRDefault="00573F53" w:rsidP="00573F53">
      <w:pPr>
        <w:pStyle w:val="Kontaktnodrky2"/>
        <w:widowControl w:val="0"/>
        <w:numPr>
          <w:ilvl w:val="0"/>
          <w:numId w:val="1"/>
        </w:numPr>
        <w:shd w:val="clear" w:color="auto" w:fill="FFFFFF"/>
        <w:overflowPunct w:val="0"/>
        <w:autoSpaceDE w:val="0"/>
        <w:autoSpaceDN w:val="0"/>
        <w:adjustRightInd w:val="0"/>
        <w:spacing w:after="0"/>
      </w:pPr>
      <w:r w:rsidRPr="000D6ED8">
        <w:t>Bankovní spojení: 212092074/0300 - ČSOB - N. Jičín</w:t>
      </w:r>
    </w:p>
    <w:p w14:paraId="49BEC799" w14:textId="77777777" w:rsidR="00573F53" w:rsidRPr="000D6ED8" w:rsidRDefault="00573F53" w:rsidP="00573F53">
      <w:pPr>
        <w:pStyle w:val="Kontaktnodrky2"/>
        <w:widowControl w:val="0"/>
        <w:numPr>
          <w:ilvl w:val="0"/>
          <w:numId w:val="1"/>
        </w:numPr>
        <w:shd w:val="clear" w:color="auto" w:fill="FFFFFF"/>
        <w:overflowPunct w:val="0"/>
        <w:autoSpaceDE w:val="0"/>
        <w:autoSpaceDN w:val="0"/>
        <w:adjustRightInd w:val="0"/>
        <w:spacing w:after="0"/>
      </w:pPr>
      <w:r w:rsidRPr="000D6ED8">
        <w:t xml:space="preserve">web.: </w:t>
      </w:r>
      <w:hyperlink r:id="rId24" w:history="1">
        <w:r w:rsidRPr="000D6ED8">
          <w:rPr>
            <w:rStyle w:val="Hypertextovodkaz"/>
          </w:rPr>
          <w:t>www.sonsnj.cz</w:t>
        </w:r>
      </w:hyperlink>
      <w:r w:rsidRPr="000D6ED8">
        <w:t>, mobil: 776 488 164 (</w:t>
      </w:r>
      <w:proofErr w:type="spellStart"/>
      <w:r w:rsidRPr="000D6ED8">
        <w:t>Hyvnar</w:t>
      </w:r>
      <w:proofErr w:type="spellEnd"/>
      <w:r w:rsidRPr="000D6ED8">
        <w:t>)</w:t>
      </w:r>
    </w:p>
    <w:p w14:paraId="36FC0D07" w14:textId="77777777" w:rsidR="00573F53" w:rsidRPr="000D6ED8" w:rsidRDefault="00573F53" w:rsidP="00573F53">
      <w:pPr>
        <w:pStyle w:val="Kontaktnodrky2"/>
        <w:widowControl w:val="0"/>
        <w:numPr>
          <w:ilvl w:val="0"/>
          <w:numId w:val="1"/>
        </w:numPr>
        <w:shd w:val="clear" w:color="auto" w:fill="FFFFFF"/>
        <w:overflowPunct w:val="0"/>
        <w:autoSpaceDE w:val="0"/>
        <w:autoSpaceDN w:val="0"/>
        <w:adjustRightInd w:val="0"/>
        <w:spacing w:after="0"/>
        <w:rPr>
          <w:sz w:val="28"/>
          <w:szCs w:val="28"/>
        </w:rPr>
      </w:pPr>
      <w:r w:rsidRPr="000D6ED8">
        <w:rPr>
          <w:sz w:val="28"/>
          <w:szCs w:val="28"/>
        </w:rPr>
        <w:t xml:space="preserve">e-mail: </w:t>
      </w:r>
      <w:hyperlink r:id="rId25" w:history="1">
        <w:r w:rsidRPr="000D6ED8">
          <w:rPr>
            <w:rStyle w:val="Hypertextovodkaz"/>
            <w:sz w:val="28"/>
            <w:szCs w:val="28"/>
          </w:rPr>
          <w:t>novyjicin-odbocka@sons.cz</w:t>
        </w:r>
      </w:hyperlink>
    </w:p>
    <w:p w14:paraId="7E8C9437" w14:textId="77777777" w:rsidR="00573F53" w:rsidRPr="000D6ED8" w:rsidRDefault="00573F53" w:rsidP="00573F53">
      <w:pPr>
        <w:pStyle w:val="Kontaktnodrky2"/>
        <w:widowControl w:val="0"/>
        <w:numPr>
          <w:ilvl w:val="0"/>
          <w:numId w:val="1"/>
        </w:numPr>
        <w:shd w:val="clear" w:color="auto" w:fill="FFFFFF"/>
        <w:overflowPunct w:val="0"/>
        <w:autoSpaceDE w:val="0"/>
        <w:autoSpaceDN w:val="0"/>
        <w:adjustRightInd w:val="0"/>
        <w:spacing w:after="0"/>
      </w:pPr>
      <w:r w:rsidRPr="000D6ED8">
        <w:t xml:space="preserve">budova u autobusového nádraží, 1. patro na konci schodiště vpravo.  </w:t>
      </w:r>
    </w:p>
    <w:p w14:paraId="721EF78A" w14:textId="77777777" w:rsidR="00573F53" w:rsidRDefault="00573F53" w:rsidP="00573F53">
      <w:pPr>
        <w:pStyle w:val="Zaver1"/>
      </w:pPr>
      <w:r>
        <w:t>PROVOZNÍ HODINY</w:t>
      </w:r>
    </w:p>
    <w:p w14:paraId="290B6930" w14:textId="77777777" w:rsidR="00573F53" w:rsidRPr="00AD77AB" w:rsidRDefault="00573F53" w:rsidP="00573F53">
      <w:pPr>
        <w:pStyle w:val="Normlntabulka1"/>
        <w:spacing w:after="0"/>
        <w:jc w:val="left"/>
        <w:rPr>
          <w:rFonts w:ascii="Linux Biolinum Capitals" w:hAnsi="Linux Biolinum Capitals" w:cs="Linux Biolinum Capitals"/>
          <w:b/>
          <w:bCs/>
          <w:sz w:val="28"/>
          <w:szCs w:val="28"/>
        </w:rPr>
      </w:pPr>
      <w:r w:rsidRPr="00AD77AB">
        <w:rPr>
          <w:rFonts w:ascii="Linux Biolinum Capitals" w:hAnsi="Linux Biolinum Capitals" w:cs="Linux Biolinum Capitals"/>
          <w:b/>
          <w:bCs/>
          <w:sz w:val="28"/>
          <w:szCs w:val="28"/>
        </w:rPr>
        <w:t>▶ sociálně právní poradna - předchozí strana.</w:t>
      </w:r>
    </w:p>
    <w:p w14:paraId="35CF1A40" w14:textId="77777777" w:rsidR="00573F53" w:rsidRDefault="00573F53" w:rsidP="00573F53">
      <w:pPr>
        <w:pStyle w:val="Normlntabulka1"/>
        <w:spacing w:after="0"/>
        <w:jc w:val="left"/>
        <w:rPr>
          <w:rFonts w:ascii="Linux Biolinum Capitals" w:hAnsi="Linux Biolinum Capitals" w:cs="Linux Biolinum Capitals"/>
          <w:b/>
          <w:bCs/>
          <w:sz w:val="28"/>
          <w:szCs w:val="28"/>
        </w:rPr>
      </w:pPr>
      <w:r w:rsidRPr="00AD77AB">
        <w:rPr>
          <w:rFonts w:ascii="Linux Biolinum Capitals" w:hAnsi="Linux Biolinum Capitals" w:cs="Linux Biolinum Capitals"/>
          <w:b/>
          <w:bCs/>
          <w:sz w:val="28"/>
          <w:szCs w:val="28"/>
        </w:rPr>
        <w:t>▶ sociálně aktivizační služby:</w:t>
      </w:r>
      <w:r>
        <w:rPr>
          <w:rFonts w:ascii="Linux Biolinum Capitals" w:hAnsi="Linux Biolinum Capitals" w:cs="Linux Biolinum Capitals"/>
          <w:b/>
          <w:bCs/>
          <w:sz w:val="28"/>
          <w:szCs w:val="28"/>
        </w:rPr>
        <w:t xml:space="preserve"> (</w:t>
      </w:r>
      <w:r w:rsidRPr="00513F0D">
        <w:rPr>
          <w:sz w:val="28"/>
          <w:szCs w:val="28"/>
        </w:rPr>
        <w:t>po předchozí domluvě</w:t>
      </w:r>
      <w:r>
        <w:rPr>
          <w:sz w:val="28"/>
          <w:szCs w:val="28"/>
        </w:rPr>
        <w:t xml:space="preserve"> nebo)</w:t>
      </w:r>
    </w:p>
    <w:p w14:paraId="652ECB7C" w14:textId="77777777" w:rsidR="00573F53" w:rsidRPr="00AD77AB" w:rsidRDefault="00573F53" w:rsidP="00573F53">
      <w:pPr>
        <w:pStyle w:val="Normlntabulka1"/>
        <w:spacing w:after="0"/>
        <w:jc w:val="center"/>
        <w:rPr>
          <w:sz w:val="28"/>
          <w:szCs w:val="28"/>
        </w:rPr>
      </w:pPr>
      <w:r w:rsidRPr="00AD77AB">
        <w:rPr>
          <w:sz w:val="28"/>
          <w:szCs w:val="28"/>
        </w:rPr>
        <w:t>Út</w:t>
      </w:r>
      <w:r>
        <w:rPr>
          <w:sz w:val="28"/>
          <w:szCs w:val="28"/>
        </w:rPr>
        <w:t xml:space="preserve"> a Pá</w:t>
      </w:r>
      <w:r>
        <w:rPr>
          <w:sz w:val="28"/>
          <w:szCs w:val="28"/>
        </w:rPr>
        <w:tab/>
      </w:r>
      <w:r w:rsidRPr="00AD77AB">
        <w:rPr>
          <w:sz w:val="28"/>
          <w:szCs w:val="28"/>
        </w:rPr>
        <w:t xml:space="preserve">8:00 - 12:00 a 12:30 - 16:30 </w:t>
      </w:r>
    </w:p>
    <w:p w14:paraId="4F4143C4" w14:textId="77777777" w:rsidR="00573F53" w:rsidRDefault="00573F53" w:rsidP="00573F53">
      <w:pPr>
        <w:pStyle w:val="Normlntabulka1"/>
        <w:spacing w:after="0"/>
        <w:jc w:val="center"/>
        <w:rPr>
          <w:sz w:val="28"/>
          <w:szCs w:val="28"/>
        </w:rPr>
      </w:pPr>
      <w:r w:rsidRPr="00AD77AB">
        <w:rPr>
          <w:sz w:val="28"/>
          <w:szCs w:val="28"/>
        </w:rPr>
        <w:t>Čt:</w:t>
      </w:r>
      <w:r>
        <w:rPr>
          <w:sz w:val="28"/>
          <w:szCs w:val="28"/>
        </w:rPr>
        <w:tab/>
      </w:r>
      <w:r w:rsidRPr="00AD77AB">
        <w:rPr>
          <w:sz w:val="28"/>
          <w:szCs w:val="28"/>
        </w:rPr>
        <w:t>12:30 - 18:00</w:t>
      </w:r>
      <w:r>
        <w:rPr>
          <w:sz w:val="28"/>
          <w:szCs w:val="28"/>
        </w:rPr>
        <w:t xml:space="preserve"> -</w:t>
      </w:r>
      <w:r w:rsidRPr="00AD77AB">
        <w:rPr>
          <w:sz w:val="28"/>
          <w:szCs w:val="28"/>
        </w:rPr>
        <w:t xml:space="preserve"> </w:t>
      </w:r>
      <w:r>
        <w:rPr>
          <w:sz w:val="28"/>
          <w:szCs w:val="28"/>
        </w:rPr>
        <w:t>v</w:t>
      </w:r>
      <w:r w:rsidRPr="00AD77AB">
        <w:rPr>
          <w:sz w:val="28"/>
          <w:szCs w:val="28"/>
        </w:rPr>
        <w:t xml:space="preserve"> nepřítomnosti, terénn</w:t>
      </w:r>
      <w:r>
        <w:rPr>
          <w:sz w:val="28"/>
          <w:szCs w:val="28"/>
        </w:rPr>
        <w:t>í služby</w:t>
      </w:r>
    </w:p>
    <w:p w14:paraId="15D18960" w14:textId="77777777" w:rsidR="00573F53" w:rsidRPr="000D4F69" w:rsidRDefault="00573F53" w:rsidP="00573F53">
      <w:pPr>
        <w:pStyle w:val="Normlntabulka1"/>
        <w:spacing w:before="120" w:after="0"/>
        <w:jc w:val="right"/>
      </w:pPr>
      <w:r w:rsidRPr="000D6ED8">
        <w:rPr>
          <w:b/>
        </w:rPr>
        <w:t>Neprodejná tiskovina</w:t>
      </w:r>
    </w:p>
    <w:sectPr w:rsidR="00573F53" w:rsidRPr="000D4F69" w:rsidSect="004357BF">
      <w:footerReference w:type="even" r:id="rId26"/>
      <w:footerReference w:type="default" r:id="rId27"/>
      <w:type w:val="continuous"/>
      <w:pgSz w:w="8392" w:h="11907" w:code="11"/>
      <w:pgMar w:top="567" w:right="567" w:bottom="284" w:left="567" w:header="0" w:footer="567" w:gutter="0"/>
      <w:cols w:space="708"/>
      <w:noEndnote/>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75F07" w14:textId="77777777" w:rsidR="00134FE7" w:rsidRDefault="00134FE7" w:rsidP="00564AEA">
      <w:r>
        <w:separator/>
      </w:r>
    </w:p>
  </w:endnote>
  <w:endnote w:type="continuationSeparator" w:id="0">
    <w:p w14:paraId="19F93776" w14:textId="77777777" w:rsidR="00134FE7" w:rsidRDefault="00134FE7" w:rsidP="0056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nux Biolinum">
    <w:altName w:val="Calibri"/>
    <w:panose1 w:val="02000503000000000000"/>
    <w:charset w:val="EE"/>
    <w:family w:val="auto"/>
    <w:pitch w:val="variable"/>
    <w:sig w:usb0="E0000AFF" w:usb1="5000E5FB" w:usb2="00000020" w:usb3="00000000" w:csb0="000001BF" w:csb1="00000000"/>
  </w:font>
  <w:font w:name="Arial Black">
    <w:panose1 w:val="020B0A04020102020204"/>
    <w:charset w:val="EE"/>
    <w:family w:val="swiss"/>
    <w:pitch w:val="variable"/>
    <w:sig w:usb0="A00002AF" w:usb1="400078FB" w:usb2="00000000" w:usb3="00000000" w:csb0="0000009F" w:csb1="00000000"/>
  </w:font>
  <w:font w:name="Linux Biolinum Capitals">
    <w:altName w:val="Calibri"/>
    <w:panose1 w:val="02000503000000000000"/>
    <w:charset w:val="EE"/>
    <w:family w:val="auto"/>
    <w:pitch w:val="variable"/>
    <w:sig w:usb0="E0000AFF" w:usb1="5000E5FB" w:usb2="00000020" w:usb3="00000000" w:csb0="000001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2D244" w14:textId="77777777" w:rsidR="00073231" w:rsidRDefault="00073231" w:rsidP="00564AEA">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D6015" w14:textId="6B465C82" w:rsidR="00073231" w:rsidRDefault="00073231" w:rsidP="00564AEA">
    <w:pPr>
      <w:pStyle w:val="Zpat"/>
    </w:pPr>
    <w:r>
      <w:tab/>
    </w:r>
    <w:sdt>
      <w:sdtPr>
        <w:id w:val="-1051921097"/>
        <w:docPartObj>
          <w:docPartGallery w:val="Page Numbers (Bottom of Page)"/>
          <w:docPartUnique/>
        </w:docPartObj>
      </w:sdtPr>
      <w:sdtEndPr/>
      <w:sdtContent>
        <w:r>
          <w:fldChar w:fldCharType="begin"/>
        </w:r>
        <w:r>
          <w:instrText>PAGE   \* MERGEFORMAT</w:instrText>
        </w:r>
        <w:r>
          <w:fldChar w:fldCharType="separate"/>
        </w:r>
        <w:r w:rsidR="00392832">
          <w:rPr>
            <w:noProof/>
          </w:rPr>
          <w:t>2</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9EA22" w14:textId="77777777" w:rsidR="00073231" w:rsidRDefault="00073231" w:rsidP="00564AEA">
    <w:pPr>
      <w:pStyle w:val="Zpat"/>
    </w:pPr>
    <w:r>
      <w:fldChar w:fldCharType="begin"/>
    </w:r>
    <w:r>
      <w:instrText>PAGE   \* MERGEFORMAT</w:instrText>
    </w:r>
    <w:r>
      <w:fldChar w:fldCharType="separate"/>
    </w:r>
    <w:r>
      <w:t>4</w:t>
    </w:r>
    <w:r>
      <w:fldChar w:fldCharType="end"/>
    </w:r>
  </w:p>
  <w:p w14:paraId="0917DFF7" w14:textId="77777777" w:rsidR="00073231" w:rsidRDefault="00073231" w:rsidP="00564AE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6C5DF" w14:textId="1B90DCA1" w:rsidR="00073231" w:rsidRDefault="00134FE7" w:rsidP="00E7740C">
    <w:pPr>
      <w:pStyle w:val="Zpat"/>
      <w:ind w:firstLine="0"/>
      <w:jc w:val="center"/>
    </w:pPr>
    <w:sdt>
      <w:sdtPr>
        <w:id w:val="-1640256500"/>
        <w:docPartObj>
          <w:docPartGallery w:val="Page Numbers (Bottom of Page)"/>
          <w:docPartUnique/>
        </w:docPartObj>
      </w:sdtPr>
      <w:sdtEndPr/>
      <w:sdtContent>
        <w:r w:rsidR="00073231">
          <w:fldChar w:fldCharType="begin"/>
        </w:r>
        <w:r w:rsidR="00073231">
          <w:instrText>PAGE   \* MERGEFORMAT</w:instrText>
        </w:r>
        <w:r w:rsidR="00073231">
          <w:fldChar w:fldCharType="separate"/>
        </w:r>
        <w:r w:rsidR="00E7740C">
          <w:rPr>
            <w:noProof/>
          </w:rPr>
          <w:t>2</w:t>
        </w:r>
        <w:r w:rsidR="00073231">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5BBAA" w14:textId="77777777" w:rsidR="00073231" w:rsidRDefault="00073231" w:rsidP="00564AEA">
    <w:pPr>
      <w:pStyle w:val="Zpat"/>
    </w:pPr>
    <w:r>
      <w:fldChar w:fldCharType="begin"/>
    </w:r>
    <w:r>
      <w:instrText>PAGE   \* MERGEFORMAT</w:instrText>
    </w:r>
    <w:r>
      <w:fldChar w:fldCharType="separate"/>
    </w:r>
    <w:r>
      <w:t>4</w:t>
    </w:r>
    <w:r>
      <w:fldChar w:fldCharType="end"/>
    </w:r>
  </w:p>
  <w:p w14:paraId="058D4765" w14:textId="77777777" w:rsidR="00073231" w:rsidRDefault="00073231" w:rsidP="00564AEA"/>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A4501" w14:textId="5AA60F48" w:rsidR="00073231" w:rsidRDefault="00134FE7" w:rsidP="00E7740C">
    <w:pPr>
      <w:pStyle w:val="Zpat"/>
      <w:ind w:firstLine="0"/>
      <w:jc w:val="center"/>
    </w:pPr>
    <w:sdt>
      <w:sdtPr>
        <w:id w:val="-1852636082"/>
        <w:docPartObj>
          <w:docPartGallery w:val="Page Numbers (Bottom of Page)"/>
          <w:docPartUnique/>
        </w:docPartObj>
      </w:sdtPr>
      <w:sdtEndPr/>
      <w:sdtContent>
        <w:r w:rsidR="00073231">
          <w:fldChar w:fldCharType="begin"/>
        </w:r>
        <w:r w:rsidR="00073231">
          <w:instrText>PAGE   \* MERGEFORMAT</w:instrText>
        </w:r>
        <w:r w:rsidR="00073231">
          <w:fldChar w:fldCharType="separate"/>
        </w:r>
        <w:r w:rsidR="005F66C7">
          <w:rPr>
            <w:noProof/>
          </w:rPr>
          <w:t>20</w:t>
        </w:r>
        <w:r w:rsidR="00073231">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1BF52" w14:textId="77777777" w:rsidR="00134FE7" w:rsidRDefault="00134FE7" w:rsidP="00564AEA">
      <w:r>
        <w:separator/>
      </w:r>
    </w:p>
  </w:footnote>
  <w:footnote w:type="continuationSeparator" w:id="0">
    <w:p w14:paraId="6573F836" w14:textId="77777777" w:rsidR="00134FE7" w:rsidRDefault="00134FE7" w:rsidP="00564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4553"/>
    <w:multiLevelType w:val="hybridMultilevel"/>
    <w:tmpl w:val="ADF04C7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2BC591F"/>
    <w:multiLevelType w:val="hybridMultilevel"/>
    <w:tmpl w:val="A46C50F6"/>
    <w:lvl w:ilvl="0" w:tplc="0405000F">
      <w:start w:val="1"/>
      <w:numFmt w:val="decimal"/>
      <w:lvlText w:val="%1."/>
      <w:lvlJc w:val="left"/>
      <w:pPr>
        <w:ind w:left="1287" w:hanging="360"/>
      </w:pPr>
    </w:lvl>
    <w:lvl w:ilvl="1" w:tplc="AD148028">
      <w:start w:val="1"/>
      <w:numFmt w:val="lowerLetter"/>
      <w:lvlText w:val="%2."/>
      <w:lvlJc w:val="left"/>
      <w:pPr>
        <w:ind w:left="2007"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15:restartNumberingAfterBreak="0">
    <w:nsid w:val="1A6D7720"/>
    <w:multiLevelType w:val="hybridMultilevel"/>
    <w:tmpl w:val="3C7A6028"/>
    <w:lvl w:ilvl="0" w:tplc="02FCD6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E059EC"/>
    <w:multiLevelType w:val="multilevel"/>
    <w:tmpl w:val="0662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5267C3"/>
    <w:multiLevelType w:val="hybridMultilevel"/>
    <w:tmpl w:val="F5AAFF3A"/>
    <w:lvl w:ilvl="0" w:tplc="9DC40E12">
      <w:start w:val="1"/>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9C682E"/>
    <w:multiLevelType w:val="hybridMultilevel"/>
    <w:tmpl w:val="FDE4C7DE"/>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6" w15:restartNumberingAfterBreak="0">
    <w:nsid w:val="27EC4E09"/>
    <w:multiLevelType w:val="hybridMultilevel"/>
    <w:tmpl w:val="E1FAE72C"/>
    <w:lvl w:ilvl="0" w:tplc="438E1BBC">
      <w:start w:val="2"/>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B6549C"/>
    <w:multiLevelType w:val="multilevel"/>
    <w:tmpl w:val="AC442804"/>
    <w:styleLink w:val="Styl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EA76F4A"/>
    <w:multiLevelType w:val="multilevel"/>
    <w:tmpl w:val="5CAA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5C1940"/>
    <w:multiLevelType w:val="hybridMultilevel"/>
    <w:tmpl w:val="B7CA4D28"/>
    <w:lvl w:ilvl="0" w:tplc="F034B2D0">
      <w:start w:val="1"/>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7B1591"/>
    <w:multiLevelType w:val="hybridMultilevel"/>
    <w:tmpl w:val="340E7AC2"/>
    <w:lvl w:ilvl="0" w:tplc="51966AB0">
      <w:start w:val="1"/>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B2457A"/>
    <w:multiLevelType w:val="hybridMultilevel"/>
    <w:tmpl w:val="4732D952"/>
    <w:lvl w:ilvl="0" w:tplc="0B226670">
      <w:start w:val="3"/>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F76DD1"/>
    <w:multiLevelType w:val="multilevel"/>
    <w:tmpl w:val="2FAA05E0"/>
    <w:styleLink w:val="Styl3"/>
    <w:lvl w:ilvl="0">
      <w:start w:val="1"/>
      <w:numFmt w:val="decimal"/>
      <w:lvlText w:val="%1."/>
      <w:lvlJc w:val="left"/>
      <w:pPr>
        <w:ind w:left="1287" w:hanging="360"/>
      </w:pPr>
    </w:lvl>
    <w:lvl w:ilvl="1">
      <w:start w:val="2"/>
      <w:numFmt w:val="lowerLetter"/>
      <w:lvlText w:val="%2."/>
      <w:lvlJc w:val="left"/>
      <w:pPr>
        <w:ind w:left="2007" w:hanging="360"/>
      </w:pPr>
      <w:rPr>
        <w:rFonts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3A9947F1"/>
    <w:multiLevelType w:val="hybridMultilevel"/>
    <w:tmpl w:val="38EC2930"/>
    <w:lvl w:ilvl="0" w:tplc="ADEE3324">
      <w:start w:val="2"/>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CA714B6"/>
    <w:multiLevelType w:val="hybridMultilevel"/>
    <w:tmpl w:val="5ECAD2C4"/>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15:restartNumberingAfterBreak="0">
    <w:nsid w:val="44801A5E"/>
    <w:multiLevelType w:val="multilevel"/>
    <w:tmpl w:val="9132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076555"/>
    <w:multiLevelType w:val="multilevel"/>
    <w:tmpl w:val="2FAA05E0"/>
    <w:numStyleLink w:val="Styl3"/>
  </w:abstractNum>
  <w:abstractNum w:abstractNumId="17" w15:restartNumberingAfterBreak="0">
    <w:nsid w:val="4AB83766"/>
    <w:multiLevelType w:val="multilevel"/>
    <w:tmpl w:val="F7A2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930AC2"/>
    <w:multiLevelType w:val="hybridMultilevel"/>
    <w:tmpl w:val="C2D4FC06"/>
    <w:lvl w:ilvl="0" w:tplc="0B1A21B6">
      <w:start w:val="3"/>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671819"/>
    <w:multiLevelType w:val="multilevel"/>
    <w:tmpl w:val="4CC6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1A6FD5"/>
    <w:multiLevelType w:val="multilevel"/>
    <w:tmpl w:val="495CBE8C"/>
    <w:lvl w:ilvl="0">
      <w:start w:val="1"/>
      <w:numFmt w:val="decimal"/>
      <w:lvlText w:val="%1."/>
      <w:lvlJc w:val="left"/>
      <w:pPr>
        <w:ind w:left="1287" w:hanging="360"/>
      </w:pPr>
      <w:rPr>
        <w:rFonts w:hint="default"/>
      </w:rPr>
    </w:lvl>
    <w:lvl w:ilvl="1">
      <w:start w:val="2"/>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1" w15:restartNumberingAfterBreak="0">
    <w:nsid w:val="528746F1"/>
    <w:multiLevelType w:val="multilevel"/>
    <w:tmpl w:val="58A63F54"/>
    <w:styleLink w:val="Styl1"/>
    <w:lvl w:ilvl="0">
      <w:start w:val="1"/>
      <w:numFmt w:val="decimal"/>
      <w:lvlText w:val="%1."/>
      <w:lvlJc w:val="left"/>
      <w:pPr>
        <w:ind w:left="1287" w:hanging="360"/>
      </w:pPr>
    </w:lvl>
    <w:lvl w:ilvl="1">
      <w:start w:val="1"/>
      <w:numFmt w:val="bullet"/>
      <w:lvlText w:val=""/>
      <w:lvlJc w:val="left"/>
      <w:pPr>
        <w:ind w:left="2007" w:hanging="360"/>
      </w:pPr>
      <w:rPr>
        <w:rFonts w:ascii="Symbol" w:hAnsi="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56930BA4"/>
    <w:multiLevelType w:val="hybridMultilevel"/>
    <w:tmpl w:val="AC7C7B6A"/>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5822473A"/>
    <w:multiLevelType w:val="hybridMultilevel"/>
    <w:tmpl w:val="5C8C0132"/>
    <w:lvl w:ilvl="0" w:tplc="68C0FC88">
      <w:start w:val="3"/>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F632349"/>
    <w:multiLevelType w:val="multilevel"/>
    <w:tmpl w:val="BF96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232837"/>
    <w:multiLevelType w:val="hybridMultilevel"/>
    <w:tmpl w:val="2D520F70"/>
    <w:lvl w:ilvl="0" w:tplc="84727C6A">
      <w:start w:val="1"/>
      <w:numFmt w:val="bullet"/>
      <w:pStyle w:val="Normln-odrky1"/>
      <w:lvlText w:val=""/>
      <w:lvlJc w:val="left"/>
      <w:pPr>
        <w:ind w:left="92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6" w15:restartNumberingAfterBreak="0">
    <w:nsid w:val="67B43B8C"/>
    <w:multiLevelType w:val="hybridMultilevel"/>
    <w:tmpl w:val="5EF41788"/>
    <w:lvl w:ilvl="0" w:tplc="57720B88">
      <w:start w:val="1"/>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C247D1"/>
    <w:multiLevelType w:val="multilevel"/>
    <w:tmpl w:val="B7E4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E74817"/>
    <w:multiLevelType w:val="multilevel"/>
    <w:tmpl w:val="D7AC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153D71"/>
    <w:multiLevelType w:val="multilevel"/>
    <w:tmpl w:val="B93A6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CB208D"/>
    <w:multiLevelType w:val="hybridMultilevel"/>
    <w:tmpl w:val="E58E06B8"/>
    <w:lvl w:ilvl="0" w:tplc="F21EF9BA">
      <w:start w:val="3"/>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1C277FD"/>
    <w:multiLevelType w:val="hybridMultilevel"/>
    <w:tmpl w:val="F0823928"/>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32" w15:restartNumberingAfterBreak="0">
    <w:nsid w:val="78854D7A"/>
    <w:multiLevelType w:val="hybridMultilevel"/>
    <w:tmpl w:val="7B18EF4A"/>
    <w:lvl w:ilvl="0" w:tplc="635C4250">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3" w15:restartNumberingAfterBreak="0">
    <w:nsid w:val="7DB14DF8"/>
    <w:multiLevelType w:val="hybridMultilevel"/>
    <w:tmpl w:val="9EF23B1A"/>
    <w:lvl w:ilvl="0" w:tplc="0405000F">
      <w:start w:val="1"/>
      <w:numFmt w:val="decimal"/>
      <w:lvlText w:val="%1."/>
      <w:lvlJc w:val="left"/>
      <w:pPr>
        <w:ind w:left="1287" w:hanging="360"/>
      </w:pPr>
    </w:lvl>
    <w:lvl w:ilvl="1" w:tplc="7CF2CA18">
      <w:start w:val="3"/>
      <w:numFmt w:val="lowerLetter"/>
      <w:lvlText w:val="%2."/>
      <w:lvlJc w:val="left"/>
      <w:pPr>
        <w:ind w:left="2007"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0"/>
  </w:num>
  <w:num w:numId="2">
    <w:abstractNumId w:val="31"/>
  </w:num>
  <w:num w:numId="3">
    <w:abstractNumId w:val="5"/>
  </w:num>
  <w:num w:numId="4">
    <w:abstractNumId w:val="21"/>
  </w:num>
  <w:num w:numId="5">
    <w:abstractNumId w:val="14"/>
  </w:num>
  <w:num w:numId="6">
    <w:abstractNumId w:val="22"/>
  </w:num>
  <w:num w:numId="7">
    <w:abstractNumId w:val="7"/>
  </w:num>
  <w:num w:numId="8">
    <w:abstractNumId w:val="33"/>
  </w:num>
  <w:num w:numId="9">
    <w:abstractNumId w:val="12"/>
  </w:num>
  <w:num w:numId="10">
    <w:abstractNumId w:val="16"/>
  </w:num>
  <w:num w:numId="11">
    <w:abstractNumId w:val="20"/>
  </w:num>
  <w:num w:numId="12">
    <w:abstractNumId w:val="23"/>
  </w:num>
  <w:num w:numId="13">
    <w:abstractNumId w:val="30"/>
  </w:num>
  <w:num w:numId="14">
    <w:abstractNumId w:val="18"/>
  </w:num>
  <w:num w:numId="15">
    <w:abstractNumId w:val="13"/>
  </w:num>
  <w:num w:numId="16">
    <w:abstractNumId w:val="11"/>
  </w:num>
  <w:num w:numId="17">
    <w:abstractNumId w:val="6"/>
  </w:num>
  <w:num w:numId="18">
    <w:abstractNumId w:val="10"/>
  </w:num>
  <w:num w:numId="19">
    <w:abstractNumId w:val="9"/>
  </w:num>
  <w:num w:numId="20">
    <w:abstractNumId w:val="1"/>
  </w:num>
  <w:num w:numId="21">
    <w:abstractNumId w:val="4"/>
  </w:num>
  <w:num w:numId="22">
    <w:abstractNumId w:val="26"/>
  </w:num>
  <w:num w:numId="23">
    <w:abstractNumId w:val="32"/>
  </w:num>
  <w:num w:numId="24">
    <w:abstractNumId w:val="29"/>
  </w:num>
  <w:num w:numId="25">
    <w:abstractNumId w:val="15"/>
  </w:num>
  <w:num w:numId="26">
    <w:abstractNumId w:val="28"/>
  </w:num>
  <w:num w:numId="27">
    <w:abstractNumId w:val="19"/>
  </w:num>
  <w:num w:numId="28">
    <w:abstractNumId w:val="8"/>
  </w:num>
  <w:num w:numId="29">
    <w:abstractNumId w:val="3"/>
  </w:num>
  <w:num w:numId="30">
    <w:abstractNumId w:val="17"/>
  </w:num>
  <w:num w:numId="31">
    <w:abstractNumId w:val="24"/>
  </w:num>
  <w:num w:numId="32">
    <w:abstractNumId w:val="27"/>
  </w:num>
  <w:num w:numId="33">
    <w:abstractNumId w:val="2"/>
  </w:num>
  <w:num w:numId="34">
    <w:abstractNumId w:val="25"/>
  </w:num>
  <w:num w:numId="35">
    <w:abstractNumId w:val="25"/>
  </w:num>
  <w:num w:numId="36">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37"/>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A2"/>
    <w:rsid w:val="00002C97"/>
    <w:rsid w:val="00004378"/>
    <w:rsid w:val="00004404"/>
    <w:rsid w:val="000055B2"/>
    <w:rsid w:val="0001220D"/>
    <w:rsid w:val="0001229C"/>
    <w:rsid w:val="00014B98"/>
    <w:rsid w:val="00015901"/>
    <w:rsid w:val="00016E39"/>
    <w:rsid w:val="00020AB6"/>
    <w:rsid w:val="00022A67"/>
    <w:rsid w:val="00024159"/>
    <w:rsid w:val="0002442D"/>
    <w:rsid w:val="0003371F"/>
    <w:rsid w:val="00034484"/>
    <w:rsid w:val="00036E48"/>
    <w:rsid w:val="000447BB"/>
    <w:rsid w:val="000525A9"/>
    <w:rsid w:val="0005274A"/>
    <w:rsid w:val="00054D96"/>
    <w:rsid w:val="00055DE5"/>
    <w:rsid w:val="0006029E"/>
    <w:rsid w:val="00067430"/>
    <w:rsid w:val="00070260"/>
    <w:rsid w:val="00071C6E"/>
    <w:rsid w:val="00072A24"/>
    <w:rsid w:val="00073231"/>
    <w:rsid w:val="00076EF4"/>
    <w:rsid w:val="000816DE"/>
    <w:rsid w:val="00084E26"/>
    <w:rsid w:val="00086A91"/>
    <w:rsid w:val="00092BDA"/>
    <w:rsid w:val="00094BE1"/>
    <w:rsid w:val="00096188"/>
    <w:rsid w:val="00096D8D"/>
    <w:rsid w:val="000A1773"/>
    <w:rsid w:val="000A1C5E"/>
    <w:rsid w:val="000A415B"/>
    <w:rsid w:val="000A5222"/>
    <w:rsid w:val="000A72B1"/>
    <w:rsid w:val="000B0839"/>
    <w:rsid w:val="000B19A7"/>
    <w:rsid w:val="000B1BF6"/>
    <w:rsid w:val="000B33C7"/>
    <w:rsid w:val="000B4C1E"/>
    <w:rsid w:val="000B7F26"/>
    <w:rsid w:val="000C3E27"/>
    <w:rsid w:val="000C41FD"/>
    <w:rsid w:val="000C48AD"/>
    <w:rsid w:val="000D063E"/>
    <w:rsid w:val="000D2DE5"/>
    <w:rsid w:val="000D4F69"/>
    <w:rsid w:val="000D69BD"/>
    <w:rsid w:val="000D6D4F"/>
    <w:rsid w:val="000D79AF"/>
    <w:rsid w:val="000E5432"/>
    <w:rsid w:val="000F0545"/>
    <w:rsid w:val="000F19C9"/>
    <w:rsid w:val="000F1F2A"/>
    <w:rsid w:val="000F7CF9"/>
    <w:rsid w:val="00106D2E"/>
    <w:rsid w:val="00111A59"/>
    <w:rsid w:val="00123899"/>
    <w:rsid w:val="00124A2E"/>
    <w:rsid w:val="00126E02"/>
    <w:rsid w:val="00134024"/>
    <w:rsid w:val="001345E2"/>
    <w:rsid w:val="001349E1"/>
    <w:rsid w:val="00134FE7"/>
    <w:rsid w:val="00143420"/>
    <w:rsid w:val="00146042"/>
    <w:rsid w:val="001463D2"/>
    <w:rsid w:val="00147865"/>
    <w:rsid w:val="00153212"/>
    <w:rsid w:val="00153858"/>
    <w:rsid w:val="00153F18"/>
    <w:rsid w:val="00166982"/>
    <w:rsid w:val="0017126B"/>
    <w:rsid w:val="0017230F"/>
    <w:rsid w:val="001729A7"/>
    <w:rsid w:val="00174699"/>
    <w:rsid w:val="00175561"/>
    <w:rsid w:val="00176E1F"/>
    <w:rsid w:val="00183C67"/>
    <w:rsid w:val="00183CF9"/>
    <w:rsid w:val="0019295B"/>
    <w:rsid w:val="00193F00"/>
    <w:rsid w:val="00194846"/>
    <w:rsid w:val="001953BB"/>
    <w:rsid w:val="001954C6"/>
    <w:rsid w:val="001961AF"/>
    <w:rsid w:val="001A0004"/>
    <w:rsid w:val="001A12A7"/>
    <w:rsid w:val="001A1350"/>
    <w:rsid w:val="001A3600"/>
    <w:rsid w:val="001A38CC"/>
    <w:rsid w:val="001A39D0"/>
    <w:rsid w:val="001A4520"/>
    <w:rsid w:val="001B0EDF"/>
    <w:rsid w:val="001B10F6"/>
    <w:rsid w:val="001B3ACF"/>
    <w:rsid w:val="001B4ADA"/>
    <w:rsid w:val="001B5C3B"/>
    <w:rsid w:val="001C1A20"/>
    <w:rsid w:val="001C1CF3"/>
    <w:rsid w:val="001C2303"/>
    <w:rsid w:val="001C3014"/>
    <w:rsid w:val="001C59D1"/>
    <w:rsid w:val="001C6970"/>
    <w:rsid w:val="001D1797"/>
    <w:rsid w:val="001D21C7"/>
    <w:rsid w:val="001D243C"/>
    <w:rsid w:val="001D4787"/>
    <w:rsid w:val="001D6BA8"/>
    <w:rsid w:val="001E0D7B"/>
    <w:rsid w:val="001E5BBE"/>
    <w:rsid w:val="001E634A"/>
    <w:rsid w:val="001E76FD"/>
    <w:rsid w:val="001F0697"/>
    <w:rsid w:val="001F0867"/>
    <w:rsid w:val="001F42DC"/>
    <w:rsid w:val="001F6ADD"/>
    <w:rsid w:val="001F6EF8"/>
    <w:rsid w:val="001F714C"/>
    <w:rsid w:val="002000D8"/>
    <w:rsid w:val="00202594"/>
    <w:rsid w:val="00206291"/>
    <w:rsid w:val="002063D2"/>
    <w:rsid w:val="0020715D"/>
    <w:rsid w:val="002117C6"/>
    <w:rsid w:val="00211A44"/>
    <w:rsid w:val="002121C5"/>
    <w:rsid w:val="00220790"/>
    <w:rsid w:val="00220EC0"/>
    <w:rsid w:val="0022376F"/>
    <w:rsid w:val="002240AA"/>
    <w:rsid w:val="00224BAD"/>
    <w:rsid w:val="00227981"/>
    <w:rsid w:val="00227DCF"/>
    <w:rsid w:val="002310BD"/>
    <w:rsid w:val="00232E8A"/>
    <w:rsid w:val="00242C9A"/>
    <w:rsid w:val="00260936"/>
    <w:rsid w:val="00260F96"/>
    <w:rsid w:val="00261793"/>
    <w:rsid w:val="0026663B"/>
    <w:rsid w:val="002671F6"/>
    <w:rsid w:val="0026779F"/>
    <w:rsid w:val="00270F43"/>
    <w:rsid w:val="002731C5"/>
    <w:rsid w:val="00274869"/>
    <w:rsid w:val="00276165"/>
    <w:rsid w:val="002764FC"/>
    <w:rsid w:val="00276CBA"/>
    <w:rsid w:val="00276CC8"/>
    <w:rsid w:val="00277988"/>
    <w:rsid w:val="0028313B"/>
    <w:rsid w:val="00284000"/>
    <w:rsid w:val="00293393"/>
    <w:rsid w:val="002A1F79"/>
    <w:rsid w:val="002B1D85"/>
    <w:rsid w:val="002B58DC"/>
    <w:rsid w:val="002C49EA"/>
    <w:rsid w:val="002C4EDA"/>
    <w:rsid w:val="002F06DE"/>
    <w:rsid w:val="002F6BEF"/>
    <w:rsid w:val="002F7E6A"/>
    <w:rsid w:val="00302B09"/>
    <w:rsid w:val="00321F09"/>
    <w:rsid w:val="00324241"/>
    <w:rsid w:val="003265E6"/>
    <w:rsid w:val="0032745D"/>
    <w:rsid w:val="00330E10"/>
    <w:rsid w:val="00333903"/>
    <w:rsid w:val="00337DA5"/>
    <w:rsid w:val="00341702"/>
    <w:rsid w:val="00341E44"/>
    <w:rsid w:val="00342034"/>
    <w:rsid w:val="0034440D"/>
    <w:rsid w:val="00345DB3"/>
    <w:rsid w:val="00346975"/>
    <w:rsid w:val="0035155D"/>
    <w:rsid w:val="00354C2F"/>
    <w:rsid w:val="00355371"/>
    <w:rsid w:val="00362A6C"/>
    <w:rsid w:val="00365BDB"/>
    <w:rsid w:val="00366E4A"/>
    <w:rsid w:val="003720A5"/>
    <w:rsid w:val="0037398B"/>
    <w:rsid w:val="003744ED"/>
    <w:rsid w:val="0037454B"/>
    <w:rsid w:val="003765DB"/>
    <w:rsid w:val="003812FB"/>
    <w:rsid w:val="00381E25"/>
    <w:rsid w:val="00382531"/>
    <w:rsid w:val="00383D8E"/>
    <w:rsid w:val="00385748"/>
    <w:rsid w:val="00390058"/>
    <w:rsid w:val="00390898"/>
    <w:rsid w:val="00392832"/>
    <w:rsid w:val="00395608"/>
    <w:rsid w:val="00395C71"/>
    <w:rsid w:val="003A26B2"/>
    <w:rsid w:val="003A4B2D"/>
    <w:rsid w:val="003A7709"/>
    <w:rsid w:val="003A7C79"/>
    <w:rsid w:val="003B391A"/>
    <w:rsid w:val="003B7144"/>
    <w:rsid w:val="003B794F"/>
    <w:rsid w:val="003B7B93"/>
    <w:rsid w:val="003B7D06"/>
    <w:rsid w:val="003C3961"/>
    <w:rsid w:val="003C5C7A"/>
    <w:rsid w:val="003D0AFE"/>
    <w:rsid w:val="003D20B3"/>
    <w:rsid w:val="003D3DF7"/>
    <w:rsid w:val="003D5DDB"/>
    <w:rsid w:val="003D6871"/>
    <w:rsid w:val="003E63DC"/>
    <w:rsid w:val="003E7ABC"/>
    <w:rsid w:val="003F41A3"/>
    <w:rsid w:val="003F5B74"/>
    <w:rsid w:val="003F6962"/>
    <w:rsid w:val="003F776B"/>
    <w:rsid w:val="00400E02"/>
    <w:rsid w:val="004036DD"/>
    <w:rsid w:val="00406921"/>
    <w:rsid w:val="00411B7C"/>
    <w:rsid w:val="00413CFA"/>
    <w:rsid w:val="00414B39"/>
    <w:rsid w:val="00416E59"/>
    <w:rsid w:val="004213CA"/>
    <w:rsid w:val="00421F77"/>
    <w:rsid w:val="004249A3"/>
    <w:rsid w:val="004249FE"/>
    <w:rsid w:val="004300EF"/>
    <w:rsid w:val="00430F7F"/>
    <w:rsid w:val="00432779"/>
    <w:rsid w:val="00433F17"/>
    <w:rsid w:val="004347F6"/>
    <w:rsid w:val="00434B89"/>
    <w:rsid w:val="004357BF"/>
    <w:rsid w:val="004403E4"/>
    <w:rsid w:val="00445B2C"/>
    <w:rsid w:val="00446046"/>
    <w:rsid w:val="00446DF2"/>
    <w:rsid w:val="00447ED4"/>
    <w:rsid w:val="00447EFE"/>
    <w:rsid w:val="00452CC0"/>
    <w:rsid w:val="00454E56"/>
    <w:rsid w:val="0045624D"/>
    <w:rsid w:val="00461A3D"/>
    <w:rsid w:val="0046405B"/>
    <w:rsid w:val="004670CD"/>
    <w:rsid w:val="00467238"/>
    <w:rsid w:val="00474C37"/>
    <w:rsid w:val="00491241"/>
    <w:rsid w:val="00492474"/>
    <w:rsid w:val="00493A72"/>
    <w:rsid w:val="00495BEC"/>
    <w:rsid w:val="004960E5"/>
    <w:rsid w:val="00497DDF"/>
    <w:rsid w:val="004A087C"/>
    <w:rsid w:val="004A3D6C"/>
    <w:rsid w:val="004A53A2"/>
    <w:rsid w:val="004A6F16"/>
    <w:rsid w:val="004A7384"/>
    <w:rsid w:val="004A7910"/>
    <w:rsid w:val="004C23E8"/>
    <w:rsid w:val="004C4614"/>
    <w:rsid w:val="004C5187"/>
    <w:rsid w:val="004C73C6"/>
    <w:rsid w:val="004D07EC"/>
    <w:rsid w:val="004D0B1E"/>
    <w:rsid w:val="004D14C3"/>
    <w:rsid w:val="004D2C51"/>
    <w:rsid w:val="004D2D4E"/>
    <w:rsid w:val="004D7B14"/>
    <w:rsid w:val="004E11BF"/>
    <w:rsid w:val="004E1A06"/>
    <w:rsid w:val="004E212C"/>
    <w:rsid w:val="004E3C25"/>
    <w:rsid w:val="004F04EC"/>
    <w:rsid w:val="004F3462"/>
    <w:rsid w:val="004F35CD"/>
    <w:rsid w:val="00501E78"/>
    <w:rsid w:val="005043B0"/>
    <w:rsid w:val="00505C0B"/>
    <w:rsid w:val="0051159D"/>
    <w:rsid w:val="00512869"/>
    <w:rsid w:val="00512C7D"/>
    <w:rsid w:val="0051306F"/>
    <w:rsid w:val="0051495C"/>
    <w:rsid w:val="00520DC3"/>
    <w:rsid w:val="005232AC"/>
    <w:rsid w:val="005237D8"/>
    <w:rsid w:val="00527A1D"/>
    <w:rsid w:val="00535782"/>
    <w:rsid w:val="00537FCF"/>
    <w:rsid w:val="00542B30"/>
    <w:rsid w:val="005448C2"/>
    <w:rsid w:val="0054517F"/>
    <w:rsid w:val="00547CD2"/>
    <w:rsid w:val="00556F3A"/>
    <w:rsid w:val="005577F3"/>
    <w:rsid w:val="005602C8"/>
    <w:rsid w:val="00563BBF"/>
    <w:rsid w:val="0056412F"/>
    <w:rsid w:val="005643C3"/>
    <w:rsid w:val="00564AEA"/>
    <w:rsid w:val="005671A1"/>
    <w:rsid w:val="005712B0"/>
    <w:rsid w:val="00571B7A"/>
    <w:rsid w:val="00573F53"/>
    <w:rsid w:val="00574632"/>
    <w:rsid w:val="005746E4"/>
    <w:rsid w:val="00574F7B"/>
    <w:rsid w:val="0058114E"/>
    <w:rsid w:val="0058504B"/>
    <w:rsid w:val="005854A8"/>
    <w:rsid w:val="0059380B"/>
    <w:rsid w:val="0059471E"/>
    <w:rsid w:val="0059473C"/>
    <w:rsid w:val="005952F0"/>
    <w:rsid w:val="005A61AD"/>
    <w:rsid w:val="005A71DE"/>
    <w:rsid w:val="005A7D5F"/>
    <w:rsid w:val="005A7D89"/>
    <w:rsid w:val="005B0196"/>
    <w:rsid w:val="005B0A91"/>
    <w:rsid w:val="005B3A2B"/>
    <w:rsid w:val="005B4283"/>
    <w:rsid w:val="005B5050"/>
    <w:rsid w:val="005C4BE6"/>
    <w:rsid w:val="005D0B00"/>
    <w:rsid w:val="005D1B9F"/>
    <w:rsid w:val="005D2219"/>
    <w:rsid w:val="005D565D"/>
    <w:rsid w:val="005D74C5"/>
    <w:rsid w:val="005E1C7D"/>
    <w:rsid w:val="005E4416"/>
    <w:rsid w:val="005E4C4D"/>
    <w:rsid w:val="005E4DED"/>
    <w:rsid w:val="005E614D"/>
    <w:rsid w:val="005E61BF"/>
    <w:rsid w:val="005E6A16"/>
    <w:rsid w:val="005F2321"/>
    <w:rsid w:val="005F4CD1"/>
    <w:rsid w:val="005F4F3F"/>
    <w:rsid w:val="005F66C7"/>
    <w:rsid w:val="005F78A3"/>
    <w:rsid w:val="00601110"/>
    <w:rsid w:val="006014EF"/>
    <w:rsid w:val="00603D99"/>
    <w:rsid w:val="00611997"/>
    <w:rsid w:val="00611DAA"/>
    <w:rsid w:val="00614FB9"/>
    <w:rsid w:val="00615D91"/>
    <w:rsid w:val="0061781D"/>
    <w:rsid w:val="00620AB7"/>
    <w:rsid w:val="00622720"/>
    <w:rsid w:val="0062550B"/>
    <w:rsid w:val="00632DE5"/>
    <w:rsid w:val="0063693D"/>
    <w:rsid w:val="00640A82"/>
    <w:rsid w:val="00640DE1"/>
    <w:rsid w:val="006417CC"/>
    <w:rsid w:val="00641BBF"/>
    <w:rsid w:val="00642649"/>
    <w:rsid w:val="006429BD"/>
    <w:rsid w:val="00643919"/>
    <w:rsid w:val="006526A4"/>
    <w:rsid w:val="006565A6"/>
    <w:rsid w:val="006566C4"/>
    <w:rsid w:val="00656C10"/>
    <w:rsid w:val="00656F6F"/>
    <w:rsid w:val="006573EB"/>
    <w:rsid w:val="00665B69"/>
    <w:rsid w:val="00666786"/>
    <w:rsid w:val="00667C88"/>
    <w:rsid w:val="0067638A"/>
    <w:rsid w:val="0067676B"/>
    <w:rsid w:val="00680408"/>
    <w:rsid w:val="00680D8D"/>
    <w:rsid w:val="00682B4F"/>
    <w:rsid w:val="006848C4"/>
    <w:rsid w:val="0069258A"/>
    <w:rsid w:val="006965B1"/>
    <w:rsid w:val="00696A10"/>
    <w:rsid w:val="006975E5"/>
    <w:rsid w:val="006A0062"/>
    <w:rsid w:val="006A4877"/>
    <w:rsid w:val="006A72E6"/>
    <w:rsid w:val="006A797F"/>
    <w:rsid w:val="006B3579"/>
    <w:rsid w:val="006B7BE1"/>
    <w:rsid w:val="006C1052"/>
    <w:rsid w:val="006C2DE0"/>
    <w:rsid w:val="006C57CE"/>
    <w:rsid w:val="006C6865"/>
    <w:rsid w:val="006D11AA"/>
    <w:rsid w:val="006D1E26"/>
    <w:rsid w:val="006D5CC7"/>
    <w:rsid w:val="006D78BE"/>
    <w:rsid w:val="006F1610"/>
    <w:rsid w:val="006F1BDF"/>
    <w:rsid w:val="006F2A2D"/>
    <w:rsid w:val="006F394C"/>
    <w:rsid w:val="006F63D8"/>
    <w:rsid w:val="006F64EA"/>
    <w:rsid w:val="006F6E1D"/>
    <w:rsid w:val="007021A2"/>
    <w:rsid w:val="0070300A"/>
    <w:rsid w:val="00703012"/>
    <w:rsid w:val="00703517"/>
    <w:rsid w:val="007057EB"/>
    <w:rsid w:val="00705DBC"/>
    <w:rsid w:val="007100DF"/>
    <w:rsid w:val="007119D9"/>
    <w:rsid w:val="00716927"/>
    <w:rsid w:val="00720D12"/>
    <w:rsid w:val="00722941"/>
    <w:rsid w:val="007234F2"/>
    <w:rsid w:val="00724D12"/>
    <w:rsid w:val="007272F6"/>
    <w:rsid w:val="00727DF2"/>
    <w:rsid w:val="00730825"/>
    <w:rsid w:val="00736B71"/>
    <w:rsid w:val="00743834"/>
    <w:rsid w:val="007438D2"/>
    <w:rsid w:val="00744134"/>
    <w:rsid w:val="007453D3"/>
    <w:rsid w:val="007457F1"/>
    <w:rsid w:val="00753A0E"/>
    <w:rsid w:val="00754E9F"/>
    <w:rsid w:val="00757B96"/>
    <w:rsid w:val="00762DD4"/>
    <w:rsid w:val="0076326F"/>
    <w:rsid w:val="00764876"/>
    <w:rsid w:val="007664B9"/>
    <w:rsid w:val="007745F6"/>
    <w:rsid w:val="00780FA8"/>
    <w:rsid w:val="00785FF9"/>
    <w:rsid w:val="007A181A"/>
    <w:rsid w:val="007A23E7"/>
    <w:rsid w:val="007A3CAE"/>
    <w:rsid w:val="007A5F38"/>
    <w:rsid w:val="007A7295"/>
    <w:rsid w:val="007A7C8D"/>
    <w:rsid w:val="007B1B2E"/>
    <w:rsid w:val="007B2C81"/>
    <w:rsid w:val="007C4645"/>
    <w:rsid w:val="007C4AAC"/>
    <w:rsid w:val="007C50C4"/>
    <w:rsid w:val="007D0AA5"/>
    <w:rsid w:val="007D109F"/>
    <w:rsid w:val="007D1892"/>
    <w:rsid w:val="007D26D9"/>
    <w:rsid w:val="007E0976"/>
    <w:rsid w:val="007E1322"/>
    <w:rsid w:val="007F0EA6"/>
    <w:rsid w:val="007F666F"/>
    <w:rsid w:val="007F6999"/>
    <w:rsid w:val="0080153C"/>
    <w:rsid w:val="00802D25"/>
    <w:rsid w:val="008037A3"/>
    <w:rsid w:val="00806E90"/>
    <w:rsid w:val="008104FF"/>
    <w:rsid w:val="008131E3"/>
    <w:rsid w:val="00814166"/>
    <w:rsid w:val="0081422F"/>
    <w:rsid w:val="00815AFA"/>
    <w:rsid w:val="00815C07"/>
    <w:rsid w:val="00822E0A"/>
    <w:rsid w:val="00824CB7"/>
    <w:rsid w:val="00827140"/>
    <w:rsid w:val="00830014"/>
    <w:rsid w:val="0083315A"/>
    <w:rsid w:val="00840001"/>
    <w:rsid w:val="00841311"/>
    <w:rsid w:val="00841915"/>
    <w:rsid w:val="008428D7"/>
    <w:rsid w:val="008430B7"/>
    <w:rsid w:val="00843673"/>
    <w:rsid w:val="008438D3"/>
    <w:rsid w:val="00843C8C"/>
    <w:rsid w:val="00845DF9"/>
    <w:rsid w:val="00847858"/>
    <w:rsid w:val="00847C31"/>
    <w:rsid w:val="00850D22"/>
    <w:rsid w:val="00851934"/>
    <w:rsid w:val="00856AD0"/>
    <w:rsid w:val="008604AC"/>
    <w:rsid w:val="00862121"/>
    <w:rsid w:val="00872C9D"/>
    <w:rsid w:val="008732F0"/>
    <w:rsid w:val="008743D6"/>
    <w:rsid w:val="00874D2B"/>
    <w:rsid w:val="0087769C"/>
    <w:rsid w:val="00880D19"/>
    <w:rsid w:val="008821C6"/>
    <w:rsid w:val="00882C80"/>
    <w:rsid w:val="00886335"/>
    <w:rsid w:val="008867C2"/>
    <w:rsid w:val="00886E02"/>
    <w:rsid w:val="00887BB3"/>
    <w:rsid w:val="00890204"/>
    <w:rsid w:val="008928C3"/>
    <w:rsid w:val="00893988"/>
    <w:rsid w:val="00894E01"/>
    <w:rsid w:val="008961A9"/>
    <w:rsid w:val="00897961"/>
    <w:rsid w:val="008A0B1D"/>
    <w:rsid w:val="008A1C0B"/>
    <w:rsid w:val="008A6453"/>
    <w:rsid w:val="008B08EF"/>
    <w:rsid w:val="008B4AA9"/>
    <w:rsid w:val="008B574E"/>
    <w:rsid w:val="008B723B"/>
    <w:rsid w:val="008B7B33"/>
    <w:rsid w:val="008B7ED8"/>
    <w:rsid w:val="008C0DD7"/>
    <w:rsid w:val="008C1537"/>
    <w:rsid w:val="008C5B6E"/>
    <w:rsid w:val="008C5EE5"/>
    <w:rsid w:val="008C697B"/>
    <w:rsid w:val="008C7BFC"/>
    <w:rsid w:val="008D43BC"/>
    <w:rsid w:val="008D4D94"/>
    <w:rsid w:val="008E0C7E"/>
    <w:rsid w:val="008E2914"/>
    <w:rsid w:val="008E2FA2"/>
    <w:rsid w:val="008E34E3"/>
    <w:rsid w:val="008E71AF"/>
    <w:rsid w:val="008E7E06"/>
    <w:rsid w:val="008F0868"/>
    <w:rsid w:val="008F37DA"/>
    <w:rsid w:val="008F5874"/>
    <w:rsid w:val="008F67E9"/>
    <w:rsid w:val="00902B19"/>
    <w:rsid w:val="0090463A"/>
    <w:rsid w:val="00906A5B"/>
    <w:rsid w:val="00913A0A"/>
    <w:rsid w:val="00914FC4"/>
    <w:rsid w:val="00915E58"/>
    <w:rsid w:val="0091629C"/>
    <w:rsid w:val="00916E7E"/>
    <w:rsid w:val="009176D1"/>
    <w:rsid w:val="00921AC6"/>
    <w:rsid w:val="009229D2"/>
    <w:rsid w:val="00922D75"/>
    <w:rsid w:val="00925E9D"/>
    <w:rsid w:val="0093496D"/>
    <w:rsid w:val="00936BCA"/>
    <w:rsid w:val="00940EA2"/>
    <w:rsid w:val="009431F3"/>
    <w:rsid w:val="00952667"/>
    <w:rsid w:val="00960E48"/>
    <w:rsid w:val="00963893"/>
    <w:rsid w:val="00966A50"/>
    <w:rsid w:val="00967CC6"/>
    <w:rsid w:val="00971B88"/>
    <w:rsid w:val="00971C13"/>
    <w:rsid w:val="00972D10"/>
    <w:rsid w:val="00975348"/>
    <w:rsid w:val="00980892"/>
    <w:rsid w:val="009A0C3E"/>
    <w:rsid w:val="009A54B2"/>
    <w:rsid w:val="009A5D09"/>
    <w:rsid w:val="009A5F0E"/>
    <w:rsid w:val="009B27A9"/>
    <w:rsid w:val="009B4F97"/>
    <w:rsid w:val="009C0266"/>
    <w:rsid w:val="009C0DD2"/>
    <w:rsid w:val="009C4D6C"/>
    <w:rsid w:val="009C731E"/>
    <w:rsid w:val="009C7629"/>
    <w:rsid w:val="009D16B8"/>
    <w:rsid w:val="009D451B"/>
    <w:rsid w:val="009D6223"/>
    <w:rsid w:val="009D716F"/>
    <w:rsid w:val="009E0F86"/>
    <w:rsid w:val="009E349D"/>
    <w:rsid w:val="009E5BE4"/>
    <w:rsid w:val="009E6C90"/>
    <w:rsid w:val="009F3E3A"/>
    <w:rsid w:val="009F467D"/>
    <w:rsid w:val="009F50EB"/>
    <w:rsid w:val="009F5459"/>
    <w:rsid w:val="00A004BF"/>
    <w:rsid w:val="00A0523D"/>
    <w:rsid w:val="00A0673D"/>
    <w:rsid w:val="00A0734C"/>
    <w:rsid w:val="00A116A5"/>
    <w:rsid w:val="00A1633A"/>
    <w:rsid w:val="00A20DC1"/>
    <w:rsid w:val="00A23374"/>
    <w:rsid w:val="00A242AB"/>
    <w:rsid w:val="00A24445"/>
    <w:rsid w:val="00A2527C"/>
    <w:rsid w:val="00A25DDE"/>
    <w:rsid w:val="00A273BD"/>
    <w:rsid w:val="00A346ED"/>
    <w:rsid w:val="00A3511C"/>
    <w:rsid w:val="00A37818"/>
    <w:rsid w:val="00A4069E"/>
    <w:rsid w:val="00A52863"/>
    <w:rsid w:val="00A52CD6"/>
    <w:rsid w:val="00A55FA3"/>
    <w:rsid w:val="00A56325"/>
    <w:rsid w:val="00A65BB3"/>
    <w:rsid w:val="00A65DC0"/>
    <w:rsid w:val="00A66C18"/>
    <w:rsid w:val="00A73303"/>
    <w:rsid w:val="00A75230"/>
    <w:rsid w:val="00A75FAC"/>
    <w:rsid w:val="00A8359D"/>
    <w:rsid w:val="00A83D38"/>
    <w:rsid w:val="00A851A6"/>
    <w:rsid w:val="00A914A8"/>
    <w:rsid w:val="00A92331"/>
    <w:rsid w:val="00A9298E"/>
    <w:rsid w:val="00A93482"/>
    <w:rsid w:val="00A93A4F"/>
    <w:rsid w:val="00A97816"/>
    <w:rsid w:val="00A97938"/>
    <w:rsid w:val="00A97E89"/>
    <w:rsid w:val="00AA001F"/>
    <w:rsid w:val="00AA07D4"/>
    <w:rsid w:val="00AA1AB7"/>
    <w:rsid w:val="00AA3787"/>
    <w:rsid w:val="00AA4578"/>
    <w:rsid w:val="00AA60BE"/>
    <w:rsid w:val="00AA76EB"/>
    <w:rsid w:val="00AA7C41"/>
    <w:rsid w:val="00AB0966"/>
    <w:rsid w:val="00AB218F"/>
    <w:rsid w:val="00AB544D"/>
    <w:rsid w:val="00AB5F18"/>
    <w:rsid w:val="00AB7293"/>
    <w:rsid w:val="00AC17CD"/>
    <w:rsid w:val="00AC33BA"/>
    <w:rsid w:val="00AC3CFA"/>
    <w:rsid w:val="00AD217D"/>
    <w:rsid w:val="00AD25D4"/>
    <w:rsid w:val="00AD39EF"/>
    <w:rsid w:val="00AD548A"/>
    <w:rsid w:val="00AD6209"/>
    <w:rsid w:val="00AD6E23"/>
    <w:rsid w:val="00AE094F"/>
    <w:rsid w:val="00AE4804"/>
    <w:rsid w:val="00AE6902"/>
    <w:rsid w:val="00AF3CDD"/>
    <w:rsid w:val="00B01377"/>
    <w:rsid w:val="00B01F5D"/>
    <w:rsid w:val="00B054E9"/>
    <w:rsid w:val="00B05A20"/>
    <w:rsid w:val="00B06CC9"/>
    <w:rsid w:val="00B07514"/>
    <w:rsid w:val="00B1547D"/>
    <w:rsid w:val="00B1552D"/>
    <w:rsid w:val="00B15624"/>
    <w:rsid w:val="00B17558"/>
    <w:rsid w:val="00B210BF"/>
    <w:rsid w:val="00B2249B"/>
    <w:rsid w:val="00B2644B"/>
    <w:rsid w:val="00B266A1"/>
    <w:rsid w:val="00B304EF"/>
    <w:rsid w:val="00B31376"/>
    <w:rsid w:val="00B33486"/>
    <w:rsid w:val="00B33866"/>
    <w:rsid w:val="00B33AED"/>
    <w:rsid w:val="00B34B4C"/>
    <w:rsid w:val="00B416DD"/>
    <w:rsid w:val="00B445D2"/>
    <w:rsid w:val="00B52A54"/>
    <w:rsid w:val="00B540C9"/>
    <w:rsid w:val="00B572A3"/>
    <w:rsid w:val="00B60B3A"/>
    <w:rsid w:val="00B61753"/>
    <w:rsid w:val="00B632E3"/>
    <w:rsid w:val="00B635D1"/>
    <w:rsid w:val="00B63A64"/>
    <w:rsid w:val="00B63B84"/>
    <w:rsid w:val="00B64D93"/>
    <w:rsid w:val="00B72FAD"/>
    <w:rsid w:val="00B74E5C"/>
    <w:rsid w:val="00B75509"/>
    <w:rsid w:val="00B761B1"/>
    <w:rsid w:val="00B76A47"/>
    <w:rsid w:val="00B77BD3"/>
    <w:rsid w:val="00B809EF"/>
    <w:rsid w:val="00B836EA"/>
    <w:rsid w:val="00B83A71"/>
    <w:rsid w:val="00B852E9"/>
    <w:rsid w:val="00B90B14"/>
    <w:rsid w:val="00B90D0D"/>
    <w:rsid w:val="00B90D3C"/>
    <w:rsid w:val="00B93686"/>
    <w:rsid w:val="00B93E29"/>
    <w:rsid w:val="00BA3A28"/>
    <w:rsid w:val="00BA51D4"/>
    <w:rsid w:val="00BB21B8"/>
    <w:rsid w:val="00BB27D6"/>
    <w:rsid w:val="00BB2E12"/>
    <w:rsid w:val="00BB554E"/>
    <w:rsid w:val="00BB7474"/>
    <w:rsid w:val="00BC06BD"/>
    <w:rsid w:val="00BC06D9"/>
    <w:rsid w:val="00BC299F"/>
    <w:rsid w:val="00BC60B7"/>
    <w:rsid w:val="00BC64E3"/>
    <w:rsid w:val="00BC6BCF"/>
    <w:rsid w:val="00BD0244"/>
    <w:rsid w:val="00BD17D7"/>
    <w:rsid w:val="00BD2A32"/>
    <w:rsid w:val="00BD3190"/>
    <w:rsid w:val="00BD3401"/>
    <w:rsid w:val="00BE2A76"/>
    <w:rsid w:val="00BF1041"/>
    <w:rsid w:val="00BF259C"/>
    <w:rsid w:val="00BF2DD3"/>
    <w:rsid w:val="00BF6A48"/>
    <w:rsid w:val="00BF6B70"/>
    <w:rsid w:val="00C00142"/>
    <w:rsid w:val="00C009DE"/>
    <w:rsid w:val="00C0671D"/>
    <w:rsid w:val="00C06B47"/>
    <w:rsid w:val="00C125CF"/>
    <w:rsid w:val="00C176CE"/>
    <w:rsid w:val="00C20830"/>
    <w:rsid w:val="00C25A6D"/>
    <w:rsid w:val="00C30835"/>
    <w:rsid w:val="00C3129F"/>
    <w:rsid w:val="00C322B9"/>
    <w:rsid w:val="00C323BC"/>
    <w:rsid w:val="00C326D6"/>
    <w:rsid w:val="00C3419C"/>
    <w:rsid w:val="00C40577"/>
    <w:rsid w:val="00C40F51"/>
    <w:rsid w:val="00C42D5C"/>
    <w:rsid w:val="00C42DFE"/>
    <w:rsid w:val="00C43502"/>
    <w:rsid w:val="00C4443D"/>
    <w:rsid w:val="00C449D2"/>
    <w:rsid w:val="00C45153"/>
    <w:rsid w:val="00C46C47"/>
    <w:rsid w:val="00C51EB6"/>
    <w:rsid w:val="00C52212"/>
    <w:rsid w:val="00C53AEC"/>
    <w:rsid w:val="00C54440"/>
    <w:rsid w:val="00C56E26"/>
    <w:rsid w:val="00C61106"/>
    <w:rsid w:val="00C61541"/>
    <w:rsid w:val="00C665B8"/>
    <w:rsid w:val="00C66E8D"/>
    <w:rsid w:val="00C67370"/>
    <w:rsid w:val="00C735FF"/>
    <w:rsid w:val="00C7617F"/>
    <w:rsid w:val="00C77E2B"/>
    <w:rsid w:val="00C813CA"/>
    <w:rsid w:val="00C866D0"/>
    <w:rsid w:val="00C90F68"/>
    <w:rsid w:val="00C916DC"/>
    <w:rsid w:val="00C91E2B"/>
    <w:rsid w:val="00C933DC"/>
    <w:rsid w:val="00C9398C"/>
    <w:rsid w:val="00C96EF6"/>
    <w:rsid w:val="00CA0262"/>
    <w:rsid w:val="00CA11B2"/>
    <w:rsid w:val="00CA1252"/>
    <w:rsid w:val="00CA1E5F"/>
    <w:rsid w:val="00CA5C9B"/>
    <w:rsid w:val="00CA7C2E"/>
    <w:rsid w:val="00CB1863"/>
    <w:rsid w:val="00CB3DF1"/>
    <w:rsid w:val="00CB45EF"/>
    <w:rsid w:val="00CB48AF"/>
    <w:rsid w:val="00CB5F70"/>
    <w:rsid w:val="00CB65E8"/>
    <w:rsid w:val="00CC1ED0"/>
    <w:rsid w:val="00CC4B4B"/>
    <w:rsid w:val="00CC5357"/>
    <w:rsid w:val="00CC727E"/>
    <w:rsid w:val="00CD03C7"/>
    <w:rsid w:val="00CD3BA8"/>
    <w:rsid w:val="00CD4C5F"/>
    <w:rsid w:val="00CD7859"/>
    <w:rsid w:val="00CE68D8"/>
    <w:rsid w:val="00CF23A7"/>
    <w:rsid w:val="00CF2C60"/>
    <w:rsid w:val="00CF41A3"/>
    <w:rsid w:val="00CF535E"/>
    <w:rsid w:val="00D01429"/>
    <w:rsid w:val="00D029CC"/>
    <w:rsid w:val="00D038A9"/>
    <w:rsid w:val="00D05C74"/>
    <w:rsid w:val="00D0631A"/>
    <w:rsid w:val="00D0646E"/>
    <w:rsid w:val="00D06920"/>
    <w:rsid w:val="00D1195C"/>
    <w:rsid w:val="00D13BEB"/>
    <w:rsid w:val="00D165B6"/>
    <w:rsid w:val="00D27065"/>
    <w:rsid w:val="00D33F62"/>
    <w:rsid w:val="00D34653"/>
    <w:rsid w:val="00D40F85"/>
    <w:rsid w:val="00D418D4"/>
    <w:rsid w:val="00D430CD"/>
    <w:rsid w:val="00D44B44"/>
    <w:rsid w:val="00D51587"/>
    <w:rsid w:val="00D6024B"/>
    <w:rsid w:val="00D651BF"/>
    <w:rsid w:val="00D73624"/>
    <w:rsid w:val="00D7480D"/>
    <w:rsid w:val="00D75ECE"/>
    <w:rsid w:val="00D83D14"/>
    <w:rsid w:val="00D846C3"/>
    <w:rsid w:val="00D91622"/>
    <w:rsid w:val="00D93932"/>
    <w:rsid w:val="00D93F15"/>
    <w:rsid w:val="00D949D0"/>
    <w:rsid w:val="00D969CA"/>
    <w:rsid w:val="00DA124E"/>
    <w:rsid w:val="00DA3D9B"/>
    <w:rsid w:val="00DA629A"/>
    <w:rsid w:val="00DB079B"/>
    <w:rsid w:val="00DB1F52"/>
    <w:rsid w:val="00DB569D"/>
    <w:rsid w:val="00DB78E5"/>
    <w:rsid w:val="00DC7080"/>
    <w:rsid w:val="00DD0765"/>
    <w:rsid w:val="00DD08F9"/>
    <w:rsid w:val="00DD2B4C"/>
    <w:rsid w:val="00DD6A3E"/>
    <w:rsid w:val="00DE2A70"/>
    <w:rsid w:val="00DF6323"/>
    <w:rsid w:val="00E01F1B"/>
    <w:rsid w:val="00E05512"/>
    <w:rsid w:val="00E0639C"/>
    <w:rsid w:val="00E06C8E"/>
    <w:rsid w:val="00E13999"/>
    <w:rsid w:val="00E14C33"/>
    <w:rsid w:val="00E14FF2"/>
    <w:rsid w:val="00E1712F"/>
    <w:rsid w:val="00E2188F"/>
    <w:rsid w:val="00E22512"/>
    <w:rsid w:val="00E233F7"/>
    <w:rsid w:val="00E23909"/>
    <w:rsid w:val="00E367A5"/>
    <w:rsid w:val="00E431F7"/>
    <w:rsid w:val="00E44FF2"/>
    <w:rsid w:val="00E45B31"/>
    <w:rsid w:val="00E45D0B"/>
    <w:rsid w:val="00E5317A"/>
    <w:rsid w:val="00E54881"/>
    <w:rsid w:val="00E561A7"/>
    <w:rsid w:val="00E60934"/>
    <w:rsid w:val="00E662A1"/>
    <w:rsid w:val="00E6692A"/>
    <w:rsid w:val="00E7740C"/>
    <w:rsid w:val="00E77D47"/>
    <w:rsid w:val="00E8531C"/>
    <w:rsid w:val="00E870A8"/>
    <w:rsid w:val="00E92CDF"/>
    <w:rsid w:val="00E94308"/>
    <w:rsid w:val="00E96BE6"/>
    <w:rsid w:val="00E97205"/>
    <w:rsid w:val="00E9783D"/>
    <w:rsid w:val="00EA0289"/>
    <w:rsid w:val="00EA3141"/>
    <w:rsid w:val="00EA5329"/>
    <w:rsid w:val="00EB140F"/>
    <w:rsid w:val="00EB5B6D"/>
    <w:rsid w:val="00EC1F57"/>
    <w:rsid w:val="00EC65F4"/>
    <w:rsid w:val="00EC704F"/>
    <w:rsid w:val="00EC70EA"/>
    <w:rsid w:val="00ED122B"/>
    <w:rsid w:val="00EE44BC"/>
    <w:rsid w:val="00EF0A50"/>
    <w:rsid w:val="00EF1346"/>
    <w:rsid w:val="00EF37AF"/>
    <w:rsid w:val="00EF3F24"/>
    <w:rsid w:val="00EF48AA"/>
    <w:rsid w:val="00EF502F"/>
    <w:rsid w:val="00EF5594"/>
    <w:rsid w:val="00EF673D"/>
    <w:rsid w:val="00EF6B2C"/>
    <w:rsid w:val="00F00660"/>
    <w:rsid w:val="00F02736"/>
    <w:rsid w:val="00F03BB4"/>
    <w:rsid w:val="00F04409"/>
    <w:rsid w:val="00F077BE"/>
    <w:rsid w:val="00F13436"/>
    <w:rsid w:val="00F13D3A"/>
    <w:rsid w:val="00F15392"/>
    <w:rsid w:val="00F157E8"/>
    <w:rsid w:val="00F25A85"/>
    <w:rsid w:val="00F271A0"/>
    <w:rsid w:val="00F2773E"/>
    <w:rsid w:val="00F32CCD"/>
    <w:rsid w:val="00F33FFA"/>
    <w:rsid w:val="00F34132"/>
    <w:rsid w:val="00F41059"/>
    <w:rsid w:val="00F417C6"/>
    <w:rsid w:val="00F418F3"/>
    <w:rsid w:val="00F44181"/>
    <w:rsid w:val="00F45036"/>
    <w:rsid w:val="00F51A55"/>
    <w:rsid w:val="00F54014"/>
    <w:rsid w:val="00F57CC3"/>
    <w:rsid w:val="00F60A57"/>
    <w:rsid w:val="00F611C8"/>
    <w:rsid w:val="00F631B8"/>
    <w:rsid w:val="00F63F21"/>
    <w:rsid w:val="00F66106"/>
    <w:rsid w:val="00F707C2"/>
    <w:rsid w:val="00F77A8D"/>
    <w:rsid w:val="00F77F51"/>
    <w:rsid w:val="00F823BA"/>
    <w:rsid w:val="00F845B7"/>
    <w:rsid w:val="00F8700B"/>
    <w:rsid w:val="00F87C01"/>
    <w:rsid w:val="00F952D2"/>
    <w:rsid w:val="00F959C0"/>
    <w:rsid w:val="00F97452"/>
    <w:rsid w:val="00F97A9B"/>
    <w:rsid w:val="00FA32DB"/>
    <w:rsid w:val="00FA6813"/>
    <w:rsid w:val="00FB0807"/>
    <w:rsid w:val="00FB2200"/>
    <w:rsid w:val="00FB3D99"/>
    <w:rsid w:val="00FC03C7"/>
    <w:rsid w:val="00FC1589"/>
    <w:rsid w:val="00FC22D7"/>
    <w:rsid w:val="00FC2F70"/>
    <w:rsid w:val="00FC631D"/>
    <w:rsid w:val="00FC68DF"/>
    <w:rsid w:val="00FC79CA"/>
    <w:rsid w:val="00FD1234"/>
    <w:rsid w:val="00FD6055"/>
    <w:rsid w:val="00FD7B0B"/>
    <w:rsid w:val="00FE054D"/>
    <w:rsid w:val="00FE089B"/>
    <w:rsid w:val="00FE2F6C"/>
    <w:rsid w:val="00FE3A7A"/>
    <w:rsid w:val="00FE3B31"/>
    <w:rsid w:val="00FE782E"/>
    <w:rsid w:val="00FF4A95"/>
    <w:rsid w:val="00FF53CF"/>
    <w:rsid w:val="00FF5841"/>
    <w:rsid w:val="00FF61BB"/>
    <w:rsid w:val="00FF6EBA"/>
    <w:rsid w:val="00FF7B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4C66E"/>
  <w15:docId w15:val="{1825F3FE-9F8F-4774-AC19-FC0FBEB9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4AEA"/>
    <w:pPr>
      <w:spacing w:after="150"/>
      <w:ind w:firstLine="567"/>
      <w:jc w:val="both"/>
    </w:pPr>
    <w:rPr>
      <w:rFonts w:ascii="Linux Biolinum" w:hAnsi="Linux Biolinum" w:cs="Linux Biolinum"/>
      <w:color w:val="000000"/>
      <w:sz w:val="30"/>
      <w:szCs w:val="30"/>
      <w:lang w:eastAsia="cs-CZ"/>
    </w:rPr>
  </w:style>
  <w:style w:type="paragraph" w:styleId="Nadpis1">
    <w:name w:val="heading 1"/>
    <w:basedOn w:val="Normln"/>
    <w:next w:val="Normln"/>
    <w:link w:val="Nadpis1Char"/>
    <w:uiPriority w:val="99"/>
    <w:qFormat/>
    <w:rsid w:val="004D2D4E"/>
    <w:pPr>
      <w:spacing w:before="240" w:after="360"/>
      <w:ind w:firstLine="0"/>
      <w:jc w:val="center"/>
      <w:outlineLvl w:val="0"/>
    </w:pPr>
    <w:rPr>
      <w:rFonts w:ascii="Arial Black" w:hAnsi="Arial Black" w:cs="Arial Black"/>
      <w:b/>
      <w:caps/>
      <w:color w:val="243564"/>
      <w:spacing w:val="20"/>
      <w:sz w:val="32"/>
      <w:szCs w:val="32"/>
      <w:u w:val="single"/>
      <w:shd w:val="clear" w:color="auto" w:fill="FFFFFF"/>
    </w:rPr>
  </w:style>
  <w:style w:type="paragraph" w:styleId="Nadpis2">
    <w:name w:val="heading 2"/>
    <w:basedOn w:val="Nadpis1"/>
    <w:next w:val="Normln"/>
    <w:link w:val="Nadpis2Char"/>
    <w:uiPriority w:val="9"/>
    <w:qFormat/>
    <w:rsid w:val="00406921"/>
    <w:pPr>
      <w:jc w:val="left"/>
      <w:outlineLvl w:val="1"/>
    </w:pPr>
    <w:rPr>
      <w:b w:val="0"/>
      <w:caps w:val="0"/>
      <w:spacing w:val="0"/>
      <w:u w:val="none"/>
      <w:shd w:val="clear" w:color="auto" w:fill="auto"/>
    </w:rPr>
  </w:style>
  <w:style w:type="paragraph" w:styleId="Nadpis3">
    <w:name w:val="heading 3"/>
    <w:basedOn w:val="Normln"/>
    <w:next w:val="Normln"/>
    <w:link w:val="Nadpis3Char"/>
    <w:uiPriority w:val="9"/>
    <w:unhideWhenUsed/>
    <w:qFormat/>
    <w:rsid w:val="00754E9F"/>
    <w:pPr>
      <w:spacing w:before="360"/>
      <w:ind w:firstLine="0"/>
      <w:jc w:val="center"/>
      <w:outlineLvl w:val="2"/>
    </w:pPr>
    <w:rPr>
      <w:rFonts w:ascii="Linux Biolinum Capitals" w:hAnsi="Linux Biolinum Capitals" w:cs="Linux Biolinum Capitals"/>
      <w:b/>
      <w:u w:val="single"/>
    </w:rPr>
  </w:style>
  <w:style w:type="paragraph" w:styleId="Nadpis4">
    <w:name w:val="heading 4"/>
    <w:basedOn w:val="Nadpis2"/>
    <w:next w:val="Normln"/>
    <w:link w:val="Nadpis4Char"/>
    <w:unhideWhenUsed/>
    <w:qFormat/>
    <w:rsid w:val="00324241"/>
    <w:p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4D2D4E"/>
    <w:rPr>
      <w:rFonts w:ascii="Arial Black" w:hAnsi="Arial Black" w:cs="Arial Black"/>
      <w:b/>
      <w:caps/>
      <w:color w:val="243564"/>
      <w:spacing w:val="20"/>
      <w:kern w:val="28"/>
      <w:sz w:val="32"/>
      <w:szCs w:val="32"/>
      <w:u w:val="single"/>
      <w:shd w:val="clear" w:color="auto" w:fill="FFFFFF"/>
      <w:lang w:eastAsia="cs-CZ"/>
    </w:rPr>
  </w:style>
  <w:style w:type="character" w:customStyle="1" w:styleId="Nadpis2Char">
    <w:name w:val="Nadpis 2 Char"/>
    <w:link w:val="Nadpis2"/>
    <w:uiPriority w:val="9"/>
    <w:rsid w:val="00406921"/>
    <w:rPr>
      <w:rFonts w:ascii="Arial Black" w:hAnsi="Arial Black" w:cs="Arial Black"/>
      <w:color w:val="243564"/>
      <w:kern w:val="28"/>
      <w:sz w:val="32"/>
      <w:szCs w:val="32"/>
      <w:shd w:val="clear" w:color="auto" w:fill="FFFFFF"/>
      <w:lang w:eastAsia="cs-CZ"/>
    </w:rPr>
  </w:style>
  <w:style w:type="character" w:customStyle="1" w:styleId="Nadpis3Char">
    <w:name w:val="Nadpis 3 Char"/>
    <w:basedOn w:val="Standardnpsmoodstavce"/>
    <w:link w:val="Nadpis3"/>
    <w:uiPriority w:val="9"/>
    <w:rsid w:val="00754E9F"/>
    <w:rPr>
      <w:rFonts w:ascii="Linux Biolinum Capitals" w:hAnsi="Linux Biolinum Capitals" w:cs="Linux Biolinum Capitals"/>
      <w:b/>
      <w:color w:val="000000"/>
      <w:sz w:val="30"/>
      <w:szCs w:val="30"/>
      <w:u w:val="single"/>
      <w:lang w:eastAsia="cs-CZ"/>
    </w:rPr>
  </w:style>
  <w:style w:type="character" w:styleId="Siln">
    <w:name w:val="Strong"/>
    <w:basedOn w:val="Standardnpsmoodstavce"/>
    <w:uiPriority w:val="22"/>
    <w:qFormat/>
    <w:rsid w:val="00BD3190"/>
    <w:rPr>
      <w:b/>
      <w:bCs/>
    </w:rPr>
  </w:style>
  <w:style w:type="character" w:styleId="Zd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rsid w:val="008E2FA2"/>
    <w:pPr>
      <w:outlineLvl w:val="9"/>
    </w:pPr>
    <w:rPr>
      <w:rFonts w:ascii="Linux Biolinum Capitals" w:hAnsi="Linux Biolinum Capitals" w:cs="Linux Biolinum Capitals"/>
      <w:i/>
      <w:iCs/>
      <w:noProof/>
      <w:sz w:val="30"/>
      <w:szCs w:val="30"/>
    </w:rPr>
  </w:style>
  <w:style w:type="paragraph" w:customStyle="1" w:styleId="Normlntabulka1">
    <w:name w:val="Normální tabulka1"/>
    <w:basedOn w:val="Normln"/>
    <w:uiPriority w:val="99"/>
    <w:rsid w:val="008E2FA2"/>
    <w:pPr>
      <w:ind w:firstLine="0"/>
    </w:pPr>
  </w:style>
  <w:style w:type="paragraph" w:customStyle="1" w:styleId="kontaktniodrky1">
    <w:name w:val="kontaktni odrážky 1"/>
    <w:basedOn w:val="Normln"/>
    <w:rsid w:val="008E2FA2"/>
    <w:pPr>
      <w:keepNext/>
      <w:ind w:left="340" w:hanging="226"/>
    </w:pPr>
    <w:rPr>
      <w:b/>
      <w:bCs/>
      <w:sz w:val="26"/>
      <w:szCs w:val="26"/>
    </w:rPr>
  </w:style>
  <w:style w:type="paragraph" w:customStyle="1" w:styleId="Kontaktnodrky2">
    <w:name w:val="Kontaktní odrážky 2"/>
    <w:basedOn w:val="kontaktniodrky1"/>
    <w:rsid w:val="008E2FA2"/>
  </w:style>
  <w:style w:type="paragraph" w:styleId="Zpat">
    <w:name w:val="footer"/>
    <w:basedOn w:val="Normln"/>
    <w:link w:val="ZpatChar"/>
    <w:uiPriority w:val="99"/>
    <w:unhideWhenUsed/>
    <w:rsid w:val="008E2FA2"/>
    <w:pPr>
      <w:tabs>
        <w:tab w:val="center" w:pos="4536"/>
        <w:tab w:val="right" w:pos="9072"/>
      </w:tabs>
    </w:pPr>
  </w:style>
  <w:style w:type="character" w:customStyle="1" w:styleId="ZpatChar">
    <w:name w:val="Zápatí Char"/>
    <w:basedOn w:val="Standardnpsmoodstavce"/>
    <w:link w:val="Zpat"/>
    <w:uiPriority w:val="99"/>
    <w:rsid w:val="008E2FA2"/>
    <w:rPr>
      <w:rFonts w:ascii="Linux Biolinum" w:hAnsi="Linux Biolinum" w:cs="Linux Biolinum"/>
      <w:noProof/>
      <w:color w:val="000000"/>
      <w:kern w:val="28"/>
      <w:sz w:val="30"/>
      <w:szCs w:val="30"/>
      <w:shd w:val="clear" w:color="auto" w:fill="FFFFFF"/>
      <w:lang w:eastAsia="cs-CZ"/>
    </w:rPr>
  </w:style>
  <w:style w:type="character" w:styleId="Hypertextovodkaz">
    <w:name w:val="Hyperlink"/>
    <w:uiPriority w:val="99"/>
    <w:unhideWhenUsed/>
    <w:rsid w:val="008E2FA2"/>
    <w:rPr>
      <w:color w:val="0000FF"/>
      <w:u w:val="single"/>
    </w:rPr>
  </w:style>
  <w:style w:type="character" w:customStyle="1" w:styleId="Zkladntext2">
    <w:name w:val="Základní text (2)_"/>
    <w:basedOn w:val="Standardnpsmoodstavce"/>
    <w:link w:val="Zkladntext20"/>
    <w:rsid w:val="008E2FA2"/>
    <w:rPr>
      <w:rFonts w:ascii="Arial" w:eastAsia="Arial" w:hAnsi="Arial" w:cs="Arial"/>
      <w:sz w:val="14"/>
      <w:szCs w:val="14"/>
      <w:shd w:val="clear" w:color="auto" w:fill="FFFFFF"/>
    </w:rPr>
  </w:style>
  <w:style w:type="character" w:customStyle="1" w:styleId="Zkladntext265ptTun">
    <w:name w:val="Základní text (2) + 6;5 pt;Tučné"/>
    <w:basedOn w:val="Zkladntext2"/>
    <w:rsid w:val="008E2FA2"/>
    <w:rPr>
      <w:rFonts w:ascii="Arial" w:eastAsia="Arial" w:hAnsi="Arial" w:cs="Arial"/>
      <w:b/>
      <w:bCs/>
      <w:color w:val="FFFFFF"/>
      <w:spacing w:val="0"/>
      <w:w w:val="100"/>
      <w:position w:val="0"/>
      <w:sz w:val="13"/>
      <w:szCs w:val="13"/>
      <w:shd w:val="clear" w:color="auto" w:fill="FFFFFF"/>
      <w:lang w:val="cs-CZ" w:eastAsia="cs-CZ" w:bidi="cs-CZ"/>
    </w:rPr>
  </w:style>
  <w:style w:type="character" w:customStyle="1" w:styleId="Zkladntext26pt">
    <w:name w:val="Základní text (2) + 6 pt"/>
    <w:basedOn w:val="Zkladntext2"/>
    <w:rsid w:val="008E2FA2"/>
    <w:rPr>
      <w:rFonts w:ascii="Arial" w:eastAsia="Arial" w:hAnsi="Arial" w:cs="Arial"/>
      <w:color w:val="000000"/>
      <w:spacing w:val="0"/>
      <w:w w:val="100"/>
      <w:position w:val="0"/>
      <w:sz w:val="12"/>
      <w:szCs w:val="12"/>
      <w:shd w:val="clear" w:color="auto" w:fill="FFFFFF"/>
      <w:lang w:val="cs-CZ" w:eastAsia="cs-CZ" w:bidi="cs-CZ"/>
    </w:rPr>
  </w:style>
  <w:style w:type="character" w:customStyle="1" w:styleId="Zkladntext245pt">
    <w:name w:val="Základní text (2) + 4;5 pt"/>
    <w:basedOn w:val="Zkladntext2"/>
    <w:rsid w:val="008E2FA2"/>
    <w:rPr>
      <w:rFonts w:ascii="Arial" w:eastAsia="Arial" w:hAnsi="Arial" w:cs="Arial"/>
      <w:color w:val="000000"/>
      <w:spacing w:val="0"/>
      <w:w w:val="100"/>
      <w:position w:val="0"/>
      <w:sz w:val="9"/>
      <w:szCs w:val="9"/>
      <w:shd w:val="clear" w:color="auto" w:fill="FFFFFF"/>
      <w:lang w:val="cs-CZ" w:eastAsia="cs-CZ" w:bidi="cs-CZ"/>
    </w:rPr>
  </w:style>
  <w:style w:type="paragraph" w:customStyle="1" w:styleId="Zkladntext20">
    <w:name w:val="Základní text (2)"/>
    <w:basedOn w:val="Normln"/>
    <w:link w:val="Zkladntext2"/>
    <w:rsid w:val="008E2FA2"/>
    <w:pPr>
      <w:spacing w:line="173" w:lineRule="exact"/>
      <w:ind w:firstLine="0"/>
      <w:jc w:val="left"/>
    </w:pPr>
    <w:rPr>
      <w:rFonts w:ascii="Arial" w:eastAsia="Arial" w:hAnsi="Arial" w:cs="Arial"/>
      <w:color w:val="auto"/>
      <w:sz w:val="14"/>
      <w:szCs w:val="14"/>
      <w:lang w:eastAsia="en-US"/>
    </w:rPr>
  </w:style>
  <w:style w:type="paragraph" w:styleId="Textbubliny">
    <w:name w:val="Balloon Text"/>
    <w:basedOn w:val="Normln"/>
    <w:link w:val="TextbublinyChar"/>
    <w:uiPriority w:val="99"/>
    <w:semiHidden/>
    <w:unhideWhenUsed/>
    <w:rsid w:val="008E2FA2"/>
    <w:rPr>
      <w:rFonts w:ascii="Tahoma" w:hAnsi="Tahoma" w:cs="Tahoma"/>
      <w:sz w:val="16"/>
      <w:szCs w:val="16"/>
    </w:rPr>
  </w:style>
  <w:style w:type="character" w:customStyle="1" w:styleId="TextbublinyChar">
    <w:name w:val="Text bubliny Char"/>
    <w:basedOn w:val="Standardnpsmoodstavce"/>
    <w:link w:val="Textbubliny"/>
    <w:uiPriority w:val="99"/>
    <w:semiHidden/>
    <w:rsid w:val="008E2FA2"/>
    <w:rPr>
      <w:rFonts w:ascii="Tahoma" w:hAnsi="Tahoma" w:cs="Tahoma"/>
      <w:noProof/>
      <w:color w:val="000000"/>
      <w:kern w:val="28"/>
      <w:sz w:val="16"/>
      <w:szCs w:val="16"/>
      <w:shd w:val="clear" w:color="auto" w:fill="FFFFFF"/>
      <w:lang w:eastAsia="cs-CZ"/>
    </w:rPr>
  </w:style>
  <w:style w:type="paragraph" w:styleId="Zhlav">
    <w:name w:val="header"/>
    <w:basedOn w:val="Normln"/>
    <w:link w:val="ZhlavChar"/>
    <w:uiPriority w:val="99"/>
    <w:unhideWhenUsed/>
    <w:rsid w:val="008E2FA2"/>
    <w:pPr>
      <w:tabs>
        <w:tab w:val="center" w:pos="4536"/>
        <w:tab w:val="right" w:pos="9072"/>
      </w:tabs>
    </w:pPr>
  </w:style>
  <w:style w:type="character" w:customStyle="1" w:styleId="ZhlavChar">
    <w:name w:val="Záhlaví Char"/>
    <w:basedOn w:val="Standardnpsmoodstavce"/>
    <w:link w:val="Zhlav"/>
    <w:uiPriority w:val="99"/>
    <w:rsid w:val="008E2FA2"/>
    <w:rPr>
      <w:rFonts w:ascii="Linux Biolinum" w:hAnsi="Linux Biolinum" w:cs="Linux Biolinum"/>
      <w:noProof/>
      <w:color w:val="000000"/>
      <w:kern w:val="28"/>
      <w:sz w:val="30"/>
      <w:szCs w:val="30"/>
      <w:shd w:val="clear" w:color="auto" w:fill="FFFFFF"/>
      <w:lang w:eastAsia="cs-CZ"/>
    </w:rPr>
  </w:style>
  <w:style w:type="character" w:styleId="Sledovanodkaz">
    <w:name w:val="FollowedHyperlink"/>
    <w:basedOn w:val="Standardnpsmoodstavce"/>
    <w:uiPriority w:val="99"/>
    <w:semiHidden/>
    <w:unhideWhenUsed/>
    <w:rsid w:val="008E2FA2"/>
    <w:rPr>
      <w:color w:val="800080" w:themeColor="followedHyperlink"/>
      <w:u w:val="single"/>
    </w:rPr>
  </w:style>
  <w:style w:type="character" w:customStyle="1" w:styleId="rlltdetails">
    <w:name w:val="rllt__details"/>
    <w:basedOn w:val="Standardnpsmoodstavce"/>
    <w:rsid w:val="0051159D"/>
  </w:style>
  <w:style w:type="character" w:customStyle="1" w:styleId="lrzxr">
    <w:name w:val="lrzxr"/>
    <w:basedOn w:val="Standardnpsmoodstavce"/>
    <w:rsid w:val="007E0976"/>
  </w:style>
  <w:style w:type="numbering" w:customStyle="1" w:styleId="Styl1">
    <w:name w:val="Styl1"/>
    <w:uiPriority w:val="99"/>
    <w:rsid w:val="008A1C0B"/>
    <w:pPr>
      <w:numPr>
        <w:numId w:val="4"/>
      </w:numPr>
    </w:pPr>
  </w:style>
  <w:style w:type="character" w:customStyle="1" w:styleId="mh6">
    <w:name w:val="_mh6"/>
    <w:basedOn w:val="Standardnpsmoodstavce"/>
    <w:rsid w:val="00967CC6"/>
  </w:style>
  <w:style w:type="paragraph" w:styleId="Prosttext">
    <w:name w:val="Plain Text"/>
    <w:basedOn w:val="Normln"/>
    <w:link w:val="ProsttextChar"/>
    <w:uiPriority w:val="99"/>
    <w:unhideWhenUsed/>
    <w:rsid w:val="00406921"/>
  </w:style>
  <w:style w:type="character" w:customStyle="1" w:styleId="ProsttextChar">
    <w:name w:val="Prostý text Char"/>
    <w:basedOn w:val="Standardnpsmoodstavce"/>
    <w:link w:val="Prosttext"/>
    <w:uiPriority w:val="99"/>
    <w:rsid w:val="00406921"/>
    <w:rPr>
      <w:rFonts w:ascii="Linux Biolinum" w:hAnsi="Linux Biolinum" w:cs="Linux Biolinum"/>
      <w:color w:val="000000"/>
      <w:sz w:val="30"/>
      <w:szCs w:val="30"/>
      <w:lang w:eastAsia="cs-CZ"/>
    </w:rPr>
  </w:style>
  <w:style w:type="paragraph" w:styleId="Normlnweb">
    <w:name w:val="Normal (Web)"/>
    <w:basedOn w:val="Normln"/>
    <w:uiPriority w:val="99"/>
    <w:unhideWhenUsed/>
    <w:rsid w:val="00383D8E"/>
    <w:pPr>
      <w:spacing w:before="100" w:beforeAutospacing="1" w:after="100" w:afterAutospacing="1"/>
      <w:ind w:firstLine="0"/>
      <w:jc w:val="left"/>
    </w:pPr>
    <w:rPr>
      <w:rFonts w:ascii="Times New Roman" w:hAnsi="Times New Roman" w:cs="Times New Roman"/>
      <w:color w:val="auto"/>
      <w:sz w:val="24"/>
      <w:szCs w:val="24"/>
    </w:rPr>
  </w:style>
  <w:style w:type="paragraph" w:customStyle="1" w:styleId="Poradna1">
    <w:name w:val="Poradna 1"/>
    <w:basedOn w:val="Kontaktnnadpis"/>
    <w:qFormat/>
    <w:rsid w:val="004D2D4E"/>
    <w:pPr>
      <w:spacing w:before="0" w:after="0"/>
      <w:jc w:val="center"/>
    </w:pPr>
    <w:rPr>
      <w:b/>
      <w:bCs/>
      <w:i w:val="0"/>
      <w:iCs w:val="0"/>
      <w:noProof w:val="0"/>
      <w:color w:val="000000"/>
    </w:rPr>
  </w:style>
  <w:style w:type="paragraph" w:customStyle="1" w:styleId="Poradna2">
    <w:name w:val="Poradna 2"/>
    <w:basedOn w:val="Kontaktnnadpis"/>
    <w:qFormat/>
    <w:rsid w:val="004D2D4E"/>
    <w:pPr>
      <w:spacing w:before="200" w:after="80"/>
      <w:jc w:val="center"/>
    </w:pPr>
    <w:rPr>
      <w:b/>
      <w:bCs/>
      <w:i w:val="0"/>
      <w:iCs w:val="0"/>
      <w:noProof w:val="0"/>
      <w:color w:val="000000"/>
    </w:rPr>
  </w:style>
  <w:style w:type="paragraph" w:customStyle="1" w:styleId="Zaver2">
    <w:name w:val="Zaver 2"/>
    <w:basedOn w:val="Normln"/>
    <w:qFormat/>
    <w:rsid w:val="007A3CAE"/>
    <w:pPr>
      <w:ind w:firstLine="0"/>
      <w:jc w:val="center"/>
    </w:pPr>
    <w:rPr>
      <w:b/>
      <w:sz w:val="28"/>
      <w:szCs w:val="28"/>
    </w:rPr>
  </w:style>
  <w:style w:type="paragraph" w:customStyle="1" w:styleId="Zaver1">
    <w:name w:val="Zaver 1"/>
    <w:basedOn w:val="Kontaktnnadpis"/>
    <w:qFormat/>
    <w:rsid w:val="007A3CAE"/>
    <w:pPr>
      <w:spacing w:before="120" w:after="0"/>
      <w:ind w:left="357"/>
      <w:jc w:val="center"/>
    </w:pPr>
    <w:rPr>
      <w:b/>
      <w:bCs/>
      <w:i w:val="0"/>
      <w:iCs w:val="0"/>
      <w:noProof w:val="0"/>
      <w:color w:val="000000"/>
      <w:sz w:val="28"/>
      <w:szCs w:val="28"/>
    </w:rPr>
  </w:style>
  <w:style w:type="paragraph" w:customStyle="1" w:styleId="Zacatek1">
    <w:name w:val="Zacatek 1"/>
    <w:basedOn w:val="Nadpis1"/>
    <w:qFormat/>
    <w:rsid w:val="00EB140F"/>
  </w:style>
  <w:style w:type="paragraph" w:customStyle="1" w:styleId="Zacatek2">
    <w:name w:val="Zacatek 2"/>
    <w:basedOn w:val="Nadpis2"/>
    <w:qFormat/>
    <w:rsid w:val="008F67E9"/>
    <w:pPr>
      <w:framePr w:hSpace="142" w:wrap="around" w:vAnchor="text" w:hAnchor="margin" w:y="157"/>
      <w:spacing w:before="0" w:after="0"/>
      <w:jc w:val="center"/>
    </w:pPr>
    <w:rPr>
      <w:rFonts w:ascii="Linux Biolinum" w:hAnsi="Linux Biolinum" w:cs="Linux Biolinum"/>
      <w:b/>
      <w:bCs/>
      <w:color w:val="000000"/>
      <w:sz w:val="30"/>
      <w:szCs w:val="30"/>
    </w:rPr>
  </w:style>
  <w:style w:type="paragraph" w:customStyle="1" w:styleId="text-justify">
    <w:name w:val="text-justify"/>
    <w:basedOn w:val="Normln"/>
    <w:rsid w:val="006F6E1D"/>
    <w:pPr>
      <w:spacing w:before="100" w:beforeAutospacing="1" w:after="100" w:afterAutospacing="1"/>
      <w:ind w:firstLine="0"/>
      <w:jc w:val="left"/>
    </w:pPr>
    <w:rPr>
      <w:rFonts w:ascii="Times New Roman" w:hAnsi="Times New Roman" w:cs="Times New Roman"/>
      <w:color w:val="auto"/>
      <w:sz w:val="24"/>
      <w:szCs w:val="24"/>
    </w:rPr>
  </w:style>
  <w:style w:type="character" w:customStyle="1" w:styleId="time">
    <w:name w:val="time"/>
    <w:basedOn w:val="Standardnpsmoodstavce"/>
    <w:rsid w:val="000525A9"/>
  </w:style>
  <w:style w:type="character" w:customStyle="1" w:styleId="Jin">
    <w:name w:val="Jiné_"/>
    <w:link w:val="Jin0"/>
    <w:rsid w:val="00FC68DF"/>
    <w:rPr>
      <w:rFonts w:ascii="Arial" w:eastAsia="Arial" w:hAnsi="Arial" w:cs="Arial"/>
      <w:shd w:val="clear" w:color="auto" w:fill="FFFFFF"/>
    </w:rPr>
  </w:style>
  <w:style w:type="character" w:customStyle="1" w:styleId="Zhlavnebozpat2">
    <w:name w:val="Záhlaví nebo zápatí (2)_"/>
    <w:link w:val="Zhlavnebozpat20"/>
    <w:rsid w:val="00FC68DF"/>
    <w:rPr>
      <w:rFonts w:ascii="Times New Roman" w:hAnsi="Times New Roman"/>
      <w:shd w:val="clear" w:color="auto" w:fill="FFFFFF"/>
    </w:rPr>
  </w:style>
  <w:style w:type="character" w:customStyle="1" w:styleId="Zkladntext">
    <w:name w:val="Základní text_"/>
    <w:link w:val="Zkladntext1"/>
    <w:rsid w:val="00FC68DF"/>
    <w:rPr>
      <w:rFonts w:ascii="Arial" w:eastAsia="Arial" w:hAnsi="Arial" w:cs="Arial"/>
      <w:shd w:val="clear" w:color="auto" w:fill="FFFFFF"/>
    </w:rPr>
  </w:style>
  <w:style w:type="character" w:customStyle="1" w:styleId="Nadpis10">
    <w:name w:val="Nadpis #1_"/>
    <w:link w:val="Nadpis11"/>
    <w:rsid w:val="00FC68DF"/>
    <w:rPr>
      <w:rFonts w:ascii="Arial" w:eastAsia="Arial" w:hAnsi="Arial" w:cs="Arial"/>
      <w:b/>
      <w:bCs/>
      <w:i/>
      <w:iCs/>
      <w:shd w:val="clear" w:color="auto" w:fill="FFFFFF"/>
    </w:rPr>
  </w:style>
  <w:style w:type="paragraph" w:customStyle="1" w:styleId="Jin0">
    <w:name w:val="Jiné"/>
    <w:basedOn w:val="Normln"/>
    <w:link w:val="Jin"/>
    <w:rsid w:val="00FC68DF"/>
    <w:pPr>
      <w:spacing w:after="220"/>
      <w:ind w:firstLine="400"/>
      <w:jc w:val="left"/>
    </w:pPr>
    <w:rPr>
      <w:rFonts w:ascii="Arial" w:eastAsia="Arial" w:hAnsi="Arial" w:cs="Arial"/>
      <w:color w:val="auto"/>
      <w:sz w:val="20"/>
      <w:szCs w:val="20"/>
      <w:lang w:eastAsia="en-US"/>
    </w:rPr>
  </w:style>
  <w:style w:type="paragraph" w:customStyle="1" w:styleId="Zhlavnebozpat20">
    <w:name w:val="Záhlaví nebo zápatí (2)"/>
    <w:basedOn w:val="Normln"/>
    <w:link w:val="Zhlavnebozpat2"/>
    <w:rsid w:val="00FC68DF"/>
    <w:pPr>
      <w:ind w:firstLine="0"/>
      <w:jc w:val="left"/>
    </w:pPr>
    <w:rPr>
      <w:rFonts w:ascii="Times New Roman" w:hAnsi="Times New Roman" w:cs="Times New Roman"/>
      <w:color w:val="auto"/>
      <w:sz w:val="20"/>
      <w:szCs w:val="20"/>
      <w:lang w:eastAsia="en-US"/>
    </w:rPr>
  </w:style>
  <w:style w:type="paragraph" w:customStyle="1" w:styleId="Zkladntext1">
    <w:name w:val="Základní text1"/>
    <w:basedOn w:val="Normln"/>
    <w:link w:val="Zkladntext"/>
    <w:rsid w:val="00FC68DF"/>
    <w:pPr>
      <w:spacing w:after="220"/>
      <w:ind w:firstLine="400"/>
      <w:jc w:val="left"/>
    </w:pPr>
    <w:rPr>
      <w:rFonts w:ascii="Arial" w:eastAsia="Arial" w:hAnsi="Arial" w:cs="Arial"/>
      <w:color w:val="auto"/>
      <w:sz w:val="20"/>
      <w:szCs w:val="20"/>
      <w:lang w:eastAsia="en-US"/>
    </w:rPr>
  </w:style>
  <w:style w:type="paragraph" w:customStyle="1" w:styleId="Nadpis11">
    <w:name w:val="Nadpis #1"/>
    <w:basedOn w:val="Normln"/>
    <w:link w:val="Nadpis10"/>
    <w:rsid w:val="00FC68DF"/>
    <w:pPr>
      <w:spacing w:after="220"/>
      <w:ind w:firstLine="0"/>
      <w:jc w:val="left"/>
      <w:outlineLvl w:val="0"/>
    </w:pPr>
    <w:rPr>
      <w:rFonts w:ascii="Arial" w:eastAsia="Arial" w:hAnsi="Arial" w:cs="Arial"/>
      <w:b/>
      <w:bCs/>
      <w:i/>
      <w:iCs/>
      <w:color w:val="auto"/>
      <w:sz w:val="20"/>
      <w:szCs w:val="20"/>
      <w:lang w:eastAsia="en-US"/>
    </w:rPr>
  </w:style>
  <w:style w:type="paragraph" w:styleId="FormtovanvHTML">
    <w:name w:val="HTML Preformatted"/>
    <w:basedOn w:val="Normln"/>
    <w:link w:val="FormtovanvHTMLChar"/>
    <w:uiPriority w:val="99"/>
    <w:semiHidden/>
    <w:unhideWhenUsed/>
    <w:rsid w:val="00FC6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auto"/>
      <w:sz w:val="20"/>
      <w:szCs w:val="20"/>
    </w:rPr>
  </w:style>
  <w:style w:type="character" w:customStyle="1" w:styleId="FormtovanvHTMLChar">
    <w:name w:val="Formátovaný v HTML Char"/>
    <w:basedOn w:val="Standardnpsmoodstavce"/>
    <w:link w:val="FormtovanvHTML"/>
    <w:uiPriority w:val="99"/>
    <w:semiHidden/>
    <w:rsid w:val="00FC68DF"/>
    <w:rPr>
      <w:rFonts w:ascii="Courier New" w:hAnsi="Courier New" w:cs="Courier New"/>
      <w:lang w:eastAsia="cs-CZ"/>
    </w:rPr>
  </w:style>
  <w:style w:type="character" w:customStyle="1" w:styleId="Nadpis4Char">
    <w:name w:val="Nadpis 4 Char"/>
    <w:basedOn w:val="Standardnpsmoodstavce"/>
    <w:link w:val="Nadpis4"/>
    <w:rsid w:val="00324241"/>
    <w:rPr>
      <w:rFonts w:ascii="Arial Black" w:hAnsi="Arial Black" w:cs="Arial Black"/>
      <w:color w:val="243564"/>
      <w:sz w:val="32"/>
      <w:szCs w:val="32"/>
      <w:lang w:eastAsia="cs-CZ"/>
    </w:rPr>
  </w:style>
  <w:style w:type="numbering" w:customStyle="1" w:styleId="Styl2">
    <w:name w:val="Styl2"/>
    <w:uiPriority w:val="99"/>
    <w:rsid w:val="00611DAA"/>
    <w:pPr>
      <w:numPr>
        <w:numId w:val="7"/>
      </w:numPr>
    </w:pPr>
  </w:style>
  <w:style w:type="character" w:customStyle="1" w:styleId="photos-count-desc">
    <w:name w:val="photos-count-desc"/>
    <w:basedOn w:val="Standardnpsmoodstavce"/>
    <w:rsid w:val="000B0839"/>
  </w:style>
  <w:style w:type="character" w:customStyle="1" w:styleId="Datum1">
    <w:name w:val="Datum1"/>
    <w:basedOn w:val="Standardnpsmoodstavce"/>
    <w:rsid w:val="000B0839"/>
  </w:style>
  <w:style w:type="character" w:customStyle="1" w:styleId="h1-size">
    <w:name w:val="h1-size"/>
    <w:basedOn w:val="Standardnpsmoodstavce"/>
    <w:rsid w:val="000B0839"/>
  </w:style>
  <w:style w:type="character" w:customStyle="1" w:styleId="jw-time-update">
    <w:name w:val="jw-time-update"/>
    <w:basedOn w:val="Standardnpsmoodstavce"/>
    <w:rsid w:val="000B0839"/>
  </w:style>
  <w:style w:type="character" w:customStyle="1" w:styleId="jw-volume-update">
    <w:name w:val="jw-volume-update"/>
    <w:basedOn w:val="Standardnpsmoodstavce"/>
    <w:rsid w:val="000B0839"/>
  </w:style>
  <w:style w:type="character" w:customStyle="1" w:styleId="jw-text">
    <w:name w:val="jw-text"/>
    <w:basedOn w:val="Standardnpsmoodstavce"/>
    <w:rsid w:val="000B0839"/>
  </w:style>
  <w:style w:type="character" w:customStyle="1" w:styleId="description">
    <w:name w:val="description"/>
    <w:basedOn w:val="Standardnpsmoodstavce"/>
    <w:rsid w:val="000B0839"/>
  </w:style>
  <w:style w:type="numbering" w:customStyle="1" w:styleId="Styl3">
    <w:name w:val="Styl3"/>
    <w:uiPriority w:val="99"/>
    <w:rsid w:val="00461A3D"/>
    <w:pPr>
      <w:numPr>
        <w:numId w:val="9"/>
      </w:numPr>
    </w:pPr>
  </w:style>
  <w:style w:type="paragraph" w:styleId="Titulek">
    <w:name w:val="caption"/>
    <w:basedOn w:val="Normln"/>
    <w:next w:val="Normln"/>
    <w:uiPriority w:val="35"/>
    <w:unhideWhenUsed/>
    <w:qFormat/>
    <w:rsid w:val="0026779F"/>
    <w:pPr>
      <w:spacing w:after="200"/>
    </w:pPr>
    <w:rPr>
      <w:i/>
      <w:iCs/>
      <w:color w:val="1F497D" w:themeColor="text2"/>
      <w:sz w:val="18"/>
      <w:szCs w:val="18"/>
    </w:rPr>
  </w:style>
  <w:style w:type="paragraph" w:customStyle="1" w:styleId="a">
    <w:qFormat/>
    <w:rsid w:val="00B74E5C"/>
    <w:pPr>
      <w:spacing w:after="150"/>
      <w:ind w:firstLine="567"/>
      <w:jc w:val="both"/>
    </w:pPr>
    <w:rPr>
      <w:rFonts w:ascii="Linux Biolinum" w:hAnsi="Linux Biolinum" w:cs="Linux Biolinum"/>
      <w:color w:val="000000"/>
      <w:sz w:val="30"/>
      <w:szCs w:val="30"/>
      <w:lang w:eastAsia="cs-CZ"/>
    </w:rPr>
  </w:style>
  <w:style w:type="paragraph" w:customStyle="1" w:styleId="Tabulkaakc-text">
    <w:name w:val="Tabulka akcí - text"/>
    <w:basedOn w:val="Normln"/>
    <w:uiPriority w:val="99"/>
    <w:qFormat/>
    <w:rsid w:val="006975E5"/>
    <w:pPr>
      <w:spacing w:after="0"/>
      <w:ind w:left="142" w:firstLine="0"/>
    </w:pPr>
  </w:style>
  <w:style w:type="paragraph" w:customStyle="1" w:styleId="Tabulkaakc-strana">
    <w:name w:val="Tabulka akcí - strana"/>
    <w:basedOn w:val="Tabulkaakc-text"/>
    <w:next w:val="Tabulkaakc-text"/>
    <w:qFormat/>
    <w:rsid w:val="006975E5"/>
    <w:pPr>
      <w:framePr w:hSpace="142" w:wrap="around" w:vAnchor="text" w:hAnchor="margin" w:y="157"/>
      <w:ind w:left="0"/>
      <w:jc w:val="center"/>
    </w:pPr>
    <w:rPr>
      <w:b/>
      <w:i/>
    </w:rPr>
  </w:style>
  <w:style w:type="paragraph" w:customStyle="1" w:styleId="Styl4">
    <w:name w:val="Styl4"/>
    <w:basedOn w:val="Tabulkaakc-text"/>
    <w:rsid w:val="006975E5"/>
    <w:pPr>
      <w:framePr w:hSpace="142" w:wrap="around" w:vAnchor="text" w:hAnchor="margin" w:y="157"/>
      <w:ind w:left="0" w:right="142"/>
      <w:jc w:val="right"/>
    </w:pPr>
  </w:style>
  <w:style w:type="paragraph" w:customStyle="1" w:styleId="Tabulkaakc-nadpis">
    <w:name w:val="Tabulka akcí - nadpis"/>
    <w:basedOn w:val="Tabulkaakc-text"/>
    <w:next w:val="Tabulkaakc-strana"/>
    <w:qFormat/>
    <w:rsid w:val="006975E5"/>
    <w:pPr>
      <w:framePr w:hSpace="142" w:wrap="around" w:vAnchor="text" w:hAnchor="margin" w:y="157"/>
      <w:widowControl w:val="0"/>
      <w:shd w:val="clear" w:color="auto" w:fill="FFFFFF"/>
      <w:overflowPunct w:val="0"/>
      <w:autoSpaceDE w:val="0"/>
      <w:autoSpaceDN w:val="0"/>
      <w:adjustRightInd w:val="0"/>
      <w:ind w:left="0"/>
      <w:jc w:val="center"/>
      <w:outlineLvl w:val="1"/>
    </w:pPr>
    <w:rPr>
      <w:rFonts w:ascii="Linux Biolinum Capitals" w:hAnsi="Linux Biolinum Capitals" w:cs="Linux Biolinum Capitals"/>
      <w:b/>
      <w:bCs/>
      <w:i/>
      <w:iCs/>
      <w:kern w:val="28"/>
    </w:rPr>
  </w:style>
  <w:style w:type="paragraph" w:customStyle="1" w:styleId="Obsah-nadpis">
    <w:name w:val="Obsah - nadpis"/>
    <w:basedOn w:val="Nadpis3"/>
    <w:qFormat/>
    <w:rsid w:val="00491241"/>
    <w:pPr>
      <w:widowControl w:val="0"/>
      <w:shd w:val="clear" w:color="auto" w:fill="FFFFFF"/>
      <w:overflowPunct w:val="0"/>
      <w:autoSpaceDE w:val="0"/>
      <w:autoSpaceDN w:val="0"/>
      <w:adjustRightInd w:val="0"/>
      <w:spacing w:before="0" w:after="0"/>
    </w:pPr>
    <w:rPr>
      <w:bCs/>
      <w:kern w:val="28"/>
      <w:u w:val="none"/>
    </w:rPr>
  </w:style>
  <w:style w:type="paragraph" w:customStyle="1" w:styleId="Obsah">
    <w:name w:val="Obsah"/>
    <w:basedOn w:val="Normln"/>
    <w:qFormat/>
    <w:rsid w:val="00491241"/>
    <w:pPr>
      <w:tabs>
        <w:tab w:val="left" w:pos="567"/>
      </w:tabs>
      <w:spacing w:after="0"/>
      <w:ind w:firstLine="0"/>
      <w:jc w:val="left"/>
    </w:pPr>
  </w:style>
  <w:style w:type="paragraph" w:customStyle="1" w:styleId="Normln-kdy">
    <w:name w:val="Normální - kdy"/>
    <w:aliases w:val="kde"/>
    <w:basedOn w:val="Normln"/>
    <w:qFormat/>
    <w:rsid w:val="00A37818"/>
    <w:pPr>
      <w:tabs>
        <w:tab w:val="left" w:pos="1701"/>
        <w:tab w:val="left" w:pos="2552"/>
        <w:tab w:val="left" w:pos="3828"/>
      </w:tabs>
      <w:jc w:val="left"/>
    </w:pPr>
    <w:rPr>
      <w:b/>
    </w:rPr>
  </w:style>
  <w:style w:type="paragraph" w:customStyle="1" w:styleId="Normln-odrky1">
    <w:name w:val="Normální - odrážky 1"/>
    <w:basedOn w:val="Normln"/>
    <w:qFormat/>
    <w:rsid w:val="00F02736"/>
    <w:pPr>
      <w:numPr>
        <w:numId w:val="34"/>
      </w:num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4558">
      <w:bodyDiv w:val="1"/>
      <w:marLeft w:val="0"/>
      <w:marRight w:val="0"/>
      <w:marTop w:val="0"/>
      <w:marBottom w:val="0"/>
      <w:divBdr>
        <w:top w:val="none" w:sz="0" w:space="0" w:color="auto"/>
        <w:left w:val="none" w:sz="0" w:space="0" w:color="auto"/>
        <w:bottom w:val="none" w:sz="0" w:space="0" w:color="auto"/>
        <w:right w:val="none" w:sz="0" w:space="0" w:color="auto"/>
      </w:divBdr>
    </w:div>
    <w:div w:id="84352905">
      <w:bodyDiv w:val="1"/>
      <w:marLeft w:val="0"/>
      <w:marRight w:val="0"/>
      <w:marTop w:val="0"/>
      <w:marBottom w:val="0"/>
      <w:divBdr>
        <w:top w:val="none" w:sz="0" w:space="0" w:color="auto"/>
        <w:left w:val="none" w:sz="0" w:space="0" w:color="auto"/>
        <w:bottom w:val="none" w:sz="0" w:space="0" w:color="auto"/>
        <w:right w:val="none" w:sz="0" w:space="0" w:color="auto"/>
      </w:divBdr>
    </w:div>
    <w:div w:id="88427976">
      <w:bodyDiv w:val="1"/>
      <w:marLeft w:val="0"/>
      <w:marRight w:val="0"/>
      <w:marTop w:val="0"/>
      <w:marBottom w:val="0"/>
      <w:divBdr>
        <w:top w:val="none" w:sz="0" w:space="0" w:color="auto"/>
        <w:left w:val="none" w:sz="0" w:space="0" w:color="auto"/>
        <w:bottom w:val="none" w:sz="0" w:space="0" w:color="auto"/>
        <w:right w:val="none" w:sz="0" w:space="0" w:color="auto"/>
      </w:divBdr>
      <w:divsChild>
        <w:div w:id="107704955">
          <w:marLeft w:val="0"/>
          <w:marRight w:val="0"/>
          <w:marTop w:val="0"/>
          <w:marBottom w:val="0"/>
          <w:divBdr>
            <w:top w:val="none" w:sz="0" w:space="0" w:color="auto"/>
            <w:left w:val="none" w:sz="0" w:space="0" w:color="auto"/>
            <w:bottom w:val="none" w:sz="0" w:space="0" w:color="auto"/>
            <w:right w:val="none" w:sz="0" w:space="0" w:color="auto"/>
          </w:divBdr>
          <w:divsChild>
            <w:div w:id="2069961453">
              <w:marLeft w:val="0"/>
              <w:marRight w:val="0"/>
              <w:marTop w:val="0"/>
              <w:marBottom w:val="0"/>
              <w:divBdr>
                <w:top w:val="none" w:sz="0" w:space="0" w:color="auto"/>
                <w:left w:val="none" w:sz="0" w:space="0" w:color="auto"/>
                <w:bottom w:val="none" w:sz="0" w:space="0" w:color="auto"/>
                <w:right w:val="none" w:sz="0" w:space="0" w:color="auto"/>
              </w:divBdr>
              <w:divsChild>
                <w:div w:id="5181404">
                  <w:marLeft w:val="0"/>
                  <w:marRight w:val="0"/>
                  <w:marTop w:val="0"/>
                  <w:marBottom w:val="0"/>
                  <w:divBdr>
                    <w:top w:val="none" w:sz="0" w:space="0" w:color="auto"/>
                    <w:left w:val="none" w:sz="0" w:space="0" w:color="auto"/>
                    <w:bottom w:val="none" w:sz="0" w:space="0" w:color="auto"/>
                    <w:right w:val="none" w:sz="0" w:space="0" w:color="auto"/>
                  </w:divBdr>
                  <w:divsChild>
                    <w:div w:id="1568568317">
                      <w:marLeft w:val="0"/>
                      <w:marRight w:val="0"/>
                      <w:marTop w:val="0"/>
                      <w:marBottom w:val="0"/>
                      <w:divBdr>
                        <w:top w:val="none" w:sz="0" w:space="0" w:color="auto"/>
                        <w:left w:val="none" w:sz="0" w:space="0" w:color="auto"/>
                        <w:bottom w:val="none" w:sz="0" w:space="0" w:color="auto"/>
                        <w:right w:val="none" w:sz="0" w:space="0" w:color="auto"/>
                      </w:divBdr>
                    </w:div>
                    <w:div w:id="1498687019">
                      <w:marLeft w:val="0"/>
                      <w:marRight w:val="0"/>
                      <w:marTop w:val="0"/>
                      <w:marBottom w:val="0"/>
                      <w:divBdr>
                        <w:top w:val="none" w:sz="0" w:space="0" w:color="auto"/>
                        <w:left w:val="none" w:sz="0" w:space="0" w:color="auto"/>
                        <w:bottom w:val="none" w:sz="0" w:space="0" w:color="auto"/>
                        <w:right w:val="none" w:sz="0" w:space="0" w:color="auto"/>
                      </w:divBdr>
                    </w:div>
                    <w:div w:id="12543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24794">
      <w:bodyDiv w:val="1"/>
      <w:marLeft w:val="0"/>
      <w:marRight w:val="0"/>
      <w:marTop w:val="0"/>
      <w:marBottom w:val="0"/>
      <w:divBdr>
        <w:top w:val="none" w:sz="0" w:space="0" w:color="auto"/>
        <w:left w:val="none" w:sz="0" w:space="0" w:color="auto"/>
        <w:bottom w:val="none" w:sz="0" w:space="0" w:color="auto"/>
        <w:right w:val="none" w:sz="0" w:space="0" w:color="auto"/>
      </w:divBdr>
    </w:div>
    <w:div w:id="543057999">
      <w:bodyDiv w:val="1"/>
      <w:marLeft w:val="0"/>
      <w:marRight w:val="0"/>
      <w:marTop w:val="0"/>
      <w:marBottom w:val="0"/>
      <w:divBdr>
        <w:top w:val="none" w:sz="0" w:space="0" w:color="auto"/>
        <w:left w:val="none" w:sz="0" w:space="0" w:color="auto"/>
        <w:bottom w:val="none" w:sz="0" w:space="0" w:color="auto"/>
        <w:right w:val="none" w:sz="0" w:space="0" w:color="auto"/>
      </w:divBdr>
    </w:div>
    <w:div w:id="569384189">
      <w:bodyDiv w:val="1"/>
      <w:marLeft w:val="0"/>
      <w:marRight w:val="0"/>
      <w:marTop w:val="0"/>
      <w:marBottom w:val="0"/>
      <w:divBdr>
        <w:top w:val="none" w:sz="0" w:space="0" w:color="auto"/>
        <w:left w:val="none" w:sz="0" w:space="0" w:color="auto"/>
        <w:bottom w:val="none" w:sz="0" w:space="0" w:color="auto"/>
        <w:right w:val="none" w:sz="0" w:space="0" w:color="auto"/>
      </w:divBdr>
      <w:divsChild>
        <w:div w:id="1561090425">
          <w:marLeft w:val="0"/>
          <w:marRight w:val="0"/>
          <w:marTop w:val="0"/>
          <w:marBottom w:val="0"/>
          <w:divBdr>
            <w:top w:val="none" w:sz="0" w:space="0" w:color="auto"/>
            <w:left w:val="none" w:sz="0" w:space="0" w:color="auto"/>
            <w:bottom w:val="none" w:sz="0" w:space="0" w:color="auto"/>
            <w:right w:val="none" w:sz="0" w:space="0" w:color="auto"/>
          </w:divBdr>
          <w:divsChild>
            <w:div w:id="1748116862">
              <w:marLeft w:val="0"/>
              <w:marRight w:val="0"/>
              <w:marTop w:val="0"/>
              <w:marBottom w:val="0"/>
              <w:divBdr>
                <w:top w:val="none" w:sz="0" w:space="0" w:color="auto"/>
                <w:left w:val="none" w:sz="0" w:space="0" w:color="auto"/>
                <w:bottom w:val="none" w:sz="0" w:space="0" w:color="auto"/>
                <w:right w:val="none" w:sz="0" w:space="0" w:color="auto"/>
              </w:divBdr>
              <w:divsChild>
                <w:div w:id="3703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0449">
      <w:bodyDiv w:val="1"/>
      <w:marLeft w:val="0"/>
      <w:marRight w:val="0"/>
      <w:marTop w:val="0"/>
      <w:marBottom w:val="0"/>
      <w:divBdr>
        <w:top w:val="none" w:sz="0" w:space="0" w:color="auto"/>
        <w:left w:val="none" w:sz="0" w:space="0" w:color="auto"/>
        <w:bottom w:val="none" w:sz="0" w:space="0" w:color="auto"/>
        <w:right w:val="none" w:sz="0" w:space="0" w:color="auto"/>
      </w:divBdr>
      <w:divsChild>
        <w:div w:id="2093772471">
          <w:marLeft w:val="0"/>
          <w:marRight w:val="0"/>
          <w:marTop w:val="0"/>
          <w:marBottom w:val="0"/>
          <w:divBdr>
            <w:top w:val="none" w:sz="0" w:space="0" w:color="auto"/>
            <w:left w:val="none" w:sz="0" w:space="0" w:color="auto"/>
            <w:bottom w:val="none" w:sz="0" w:space="0" w:color="auto"/>
            <w:right w:val="none" w:sz="0" w:space="0" w:color="auto"/>
          </w:divBdr>
        </w:div>
        <w:div w:id="1156218032">
          <w:marLeft w:val="0"/>
          <w:marRight w:val="0"/>
          <w:marTop w:val="120"/>
          <w:marBottom w:val="0"/>
          <w:divBdr>
            <w:top w:val="none" w:sz="0" w:space="0" w:color="auto"/>
            <w:left w:val="none" w:sz="0" w:space="0" w:color="auto"/>
            <w:bottom w:val="none" w:sz="0" w:space="0" w:color="auto"/>
            <w:right w:val="none" w:sz="0" w:space="0" w:color="auto"/>
          </w:divBdr>
          <w:divsChild>
            <w:div w:id="417219170">
              <w:marLeft w:val="0"/>
              <w:marRight w:val="0"/>
              <w:marTop w:val="0"/>
              <w:marBottom w:val="0"/>
              <w:divBdr>
                <w:top w:val="none" w:sz="0" w:space="0" w:color="auto"/>
                <w:left w:val="none" w:sz="0" w:space="0" w:color="auto"/>
                <w:bottom w:val="none" w:sz="0" w:space="0" w:color="auto"/>
                <w:right w:val="none" w:sz="0" w:space="0" w:color="auto"/>
              </w:divBdr>
            </w:div>
            <w:div w:id="1266035134">
              <w:marLeft w:val="0"/>
              <w:marRight w:val="0"/>
              <w:marTop w:val="0"/>
              <w:marBottom w:val="0"/>
              <w:divBdr>
                <w:top w:val="none" w:sz="0" w:space="0" w:color="auto"/>
                <w:left w:val="none" w:sz="0" w:space="0" w:color="auto"/>
                <w:bottom w:val="none" w:sz="0" w:space="0" w:color="auto"/>
                <w:right w:val="none" w:sz="0" w:space="0" w:color="auto"/>
              </w:divBdr>
            </w:div>
            <w:div w:id="1935478397">
              <w:marLeft w:val="0"/>
              <w:marRight w:val="0"/>
              <w:marTop w:val="0"/>
              <w:marBottom w:val="0"/>
              <w:divBdr>
                <w:top w:val="none" w:sz="0" w:space="0" w:color="auto"/>
                <w:left w:val="none" w:sz="0" w:space="0" w:color="auto"/>
                <w:bottom w:val="none" w:sz="0" w:space="0" w:color="auto"/>
                <w:right w:val="none" w:sz="0" w:space="0" w:color="auto"/>
              </w:divBdr>
            </w:div>
            <w:div w:id="12817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52568">
      <w:bodyDiv w:val="1"/>
      <w:marLeft w:val="0"/>
      <w:marRight w:val="0"/>
      <w:marTop w:val="0"/>
      <w:marBottom w:val="0"/>
      <w:divBdr>
        <w:top w:val="none" w:sz="0" w:space="0" w:color="auto"/>
        <w:left w:val="none" w:sz="0" w:space="0" w:color="auto"/>
        <w:bottom w:val="none" w:sz="0" w:space="0" w:color="auto"/>
        <w:right w:val="none" w:sz="0" w:space="0" w:color="auto"/>
      </w:divBdr>
    </w:div>
    <w:div w:id="794716293">
      <w:bodyDiv w:val="1"/>
      <w:marLeft w:val="0"/>
      <w:marRight w:val="0"/>
      <w:marTop w:val="0"/>
      <w:marBottom w:val="0"/>
      <w:divBdr>
        <w:top w:val="none" w:sz="0" w:space="0" w:color="auto"/>
        <w:left w:val="none" w:sz="0" w:space="0" w:color="auto"/>
        <w:bottom w:val="none" w:sz="0" w:space="0" w:color="auto"/>
        <w:right w:val="none" w:sz="0" w:space="0" w:color="auto"/>
      </w:divBdr>
      <w:divsChild>
        <w:div w:id="1585650911">
          <w:marLeft w:val="0"/>
          <w:marRight w:val="0"/>
          <w:marTop w:val="0"/>
          <w:marBottom w:val="0"/>
          <w:divBdr>
            <w:top w:val="none" w:sz="0" w:space="0" w:color="auto"/>
            <w:left w:val="none" w:sz="0" w:space="0" w:color="auto"/>
            <w:bottom w:val="none" w:sz="0" w:space="0" w:color="auto"/>
            <w:right w:val="none" w:sz="0" w:space="0" w:color="auto"/>
          </w:divBdr>
          <w:divsChild>
            <w:div w:id="1920292012">
              <w:marLeft w:val="0"/>
              <w:marRight w:val="0"/>
              <w:marTop w:val="0"/>
              <w:marBottom w:val="0"/>
              <w:divBdr>
                <w:top w:val="none" w:sz="0" w:space="0" w:color="auto"/>
                <w:left w:val="none" w:sz="0" w:space="0" w:color="auto"/>
                <w:bottom w:val="none" w:sz="0" w:space="0" w:color="auto"/>
                <w:right w:val="none" w:sz="0" w:space="0" w:color="auto"/>
              </w:divBdr>
              <w:divsChild>
                <w:div w:id="1691565722">
                  <w:marLeft w:val="0"/>
                  <w:marRight w:val="0"/>
                  <w:marTop w:val="0"/>
                  <w:marBottom w:val="0"/>
                  <w:divBdr>
                    <w:top w:val="none" w:sz="0" w:space="0" w:color="auto"/>
                    <w:left w:val="none" w:sz="0" w:space="0" w:color="auto"/>
                    <w:bottom w:val="none" w:sz="0" w:space="0" w:color="auto"/>
                    <w:right w:val="none" w:sz="0" w:space="0" w:color="auto"/>
                  </w:divBdr>
                </w:div>
              </w:divsChild>
            </w:div>
            <w:div w:id="1840272189">
              <w:marLeft w:val="0"/>
              <w:marRight w:val="0"/>
              <w:marTop w:val="0"/>
              <w:marBottom w:val="0"/>
              <w:divBdr>
                <w:top w:val="none" w:sz="0" w:space="0" w:color="auto"/>
                <w:left w:val="none" w:sz="0" w:space="0" w:color="auto"/>
                <w:bottom w:val="none" w:sz="0" w:space="0" w:color="auto"/>
                <w:right w:val="none" w:sz="0" w:space="0" w:color="auto"/>
              </w:divBdr>
              <w:divsChild>
                <w:div w:id="15588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18447">
      <w:bodyDiv w:val="1"/>
      <w:marLeft w:val="0"/>
      <w:marRight w:val="0"/>
      <w:marTop w:val="0"/>
      <w:marBottom w:val="0"/>
      <w:divBdr>
        <w:top w:val="none" w:sz="0" w:space="0" w:color="auto"/>
        <w:left w:val="none" w:sz="0" w:space="0" w:color="auto"/>
        <w:bottom w:val="none" w:sz="0" w:space="0" w:color="auto"/>
        <w:right w:val="none" w:sz="0" w:space="0" w:color="auto"/>
      </w:divBdr>
      <w:divsChild>
        <w:div w:id="1114514816">
          <w:marLeft w:val="0"/>
          <w:marRight w:val="0"/>
          <w:marTop w:val="0"/>
          <w:marBottom w:val="0"/>
          <w:divBdr>
            <w:top w:val="none" w:sz="0" w:space="0" w:color="auto"/>
            <w:left w:val="none" w:sz="0" w:space="0" w:color="auto"/>
            <w:bottom w:val="none" w:sz="0" w:space="0" w:color="auto"/>
            <w:right w:val="none" w:sz="0" w:space="0" w:color="auto"/>
          </w:divBdr>
        </w:div>
      </w:divsChild>
    </w:div>
    <w:div w:id="1047532706">
      <w:bodyDiv w:val="1"/>
      <w:marLeft w:val="0"/>
      <w:marRight w:val="0"/>
      <w:marTop w:val="0"/>
      <w:marBottom w:val="0"/>
      <w:divBdr>
        <w:top w:val="none" w:sz="0" w:space="0" w:color="auto"/>
        <w:left w:val="none" w:sz="0" w:space="0" w:color="auto"/>
        <w:bottom w:val="none" w:sz="0" w:space="0" w:color="auto"/>
        <w:right w:val="none" w:sz="0" w:space="0" w:color="auto"/>
      </w:divBdr>
    </w:div>
    <w:div w:id="1305619951">
      <w:bodyDiv w:val="1"/>
      <w:marLeft w:val="0"/>
      <w:marRight w:val="0"/>
      <w:marTop w:val="0"/>
      <w:marBottom w:val="0"/>
      <w:divBdr>
        <w:top w:val="none" w:sz="0" w:space="0" w:color="auto"/>
        <w:left w:val="none" w:sz="0" w:space="0" w:color="auto"/>
        <w:bottom w:val="none" w:sz="0" w:space="0" w:color="auto"/>
        <w:right w:val="none" w:sz="0" w:space="0" w:color="auto"/>
      </w:divBdr>
      <w:divsChild>
        <w:div w:id="589119327">
          <w:marLeft w:val="300"/>
          <w:marRight w:val="0"/>
          <w:marTop w:val="0"/>
          <w:marBottom w:val="0"/>
          <w:divBdr>
            <w:top w:val="none" w:sz="0" w:space="0" w:color="auto"/>
            <w:left w:val="none" w:sz="0" w:space="0" w:color="auto"/>
            <w:bottom w:val="none" w:sz="0" w:space="0" w:color="auto"/>
            <w:right w:val="none" w:sz="0" w:space="0" w:color="auto"/>
          </w:divBdr>
        </w:div>
        <w:div w:id="957643713">
          <w:marLeft w:val="300"/>
          <w:marRight w:val="0"/>
          <w:marTop w:val="0"/>
          <w:marBottom w:val="0"/>
          <w:divBdr>
            <w:top w:val="none" w:sz="0" w:space="0" w:color="auto"/>
            <w:left w:val="none" w:sz="0" w:space="0" w:color="auto"/>
            <w:bottom w:val="none" w:sz="0" w:space="0" w:color="auto"/>
            <w:right w:val="none" w:sz="0" w:space="0" w:color="auto"/>
          </w:divBdr>
        </w:div>
      </w:divsChild>
    </w:div>
    <w:div w:id="1327170366">
      <w:bodyDiv w:val="1"/>
      <w:marLeft w:val="0"/>
      <w:marRight w:val="0"/>
      <w:marTop w:val="0"/>
      <w:marBottom w:val="0"/>
      <w:divBdr>
        <w:top w:val="none" w:sz="0" w:space="0" w:color="auto"/>
        <w:left w:val="none" w:sz="0" w:space="0" w:color="auto"/>
        <w:bottom w:val="none" w:sz="0" w:space="0" w:color="auto"/>
        <w:right w:val="none" w:sz="0" w:space="0" w:color="auto"/>
      </w:divBdr>
      <w:divsChild>
        <w:div w:id="10303619">
          <w:marLeft w:val="0"/>
          <w:marRight w:val="0"/>
          <w:marTop w:val="0"/>
          <w:marBottom w:val="0"/>
          <w:divBdr>
            <w:top w:val="none" w:sz="0" w:space="0" w:color="auto"/>
            <w:left w:val="none" w:sz="0" w:space="0" w:color="auto"/>
            <w:bottom w:val="none" w:sz="0" w:space="0" w:color="auto"/>
            <w:right w:val="none" w:sz="0" w:space="0" w:color="auto"/>
          </w:divBdr>
          <w:divsChild>
            <w:div w:id="266541268">
              <w:marLeft w:val="0"/>
              <w:marRight w:val="0"/>
              <w:marTop w:val="0"/>
              <w:marBottom w:val="0"/>
              <w:divBdr>
                <w:top w:val="none" w:sz="0" w:space="0" w:color="auto"/>
                <w:left w:val="none" w:sz="0" w:space="0" w:color="auto"/>
                <w:bottom w:val="none" w:sz="0" w:space="0" w:color="auto"/>
                <w:right w:val="none" w:sz="0" w:space="0" w:color="auto"/>
              </w:divBdr>
              <w:divsChild>
                <w:div w:id="1132477412">
                  <w:marLeft w:val="0"/>
                  <w:marRight w:val="0"/>
                  <w:marTop w:val="100"/>
                  <w:marBottom w:val="100"/>
                  <w:divBdr>
                    <w:top w:val="none" w:sz="0" w:space="0" w:color="auto"/>
                    <w:left w:val="none" w:sz="0" w:space="0" w:color="auto"/>
                    <w:bottom w:val="none" w:sz="0" w:space="0" w:color="auto"/>
                    <w:right w:val="none" w:sz="0" w:space="0" w:color="auto"/>
                  </w:divBdr>
                </w:div>
                <w:div w:id="2125079788">
                  <w:marLeft w:val="0"/>
                  <w:marRight w:val="0"/>
                  <w:marTop w:val="0"/>
                  <w:marBottom w:val="0"/>
                  <w:divBdr>
                    <w:top w:val="none" w:sz="0" w:space="0" w:color="auto"/>
                    <w:left w:val="none" w:sz="0" w:space="0" w:color="auto"/>
                    <w:bottom w:val="none" w:sz="0" w:space="0" w:color="auto"/>
                    <w:right w:val="none" w:sz="0" w:space="0" w:color="auto"/>
                  </w:divBdr>
                  <w:divsChild>
                    <w:div w:id="402610369">
                      <w:marLeft w:val="0"/>
                      <w:marRight w:val="0"/>
                      <w:marTop w:val="0"/>
                      <w:marBottom w:val="0"/>
                      <w:divBdr>
                        <w:top w:val="none" w:sz="0" w:space="0" w:color="auto"/>
                        <w:left w:val="none" w:sz="0" w:space="0" w:color="auto"/>
                        <w:bottom w:val="none" w:sz="0" w:space="0" w:color="auto"/>
                        <w:right w:val="none" w:sz="0" w:space="0" w:color="auto"/>
                      </w:divBdr>
                      <w:divsChild>
                        <w:div w:id="320275604">
                          <w:marLeft w:val="0"/>
                          <w:marRight w:val="0"/>
                          <w:marTop w:val="0"/>
                          <w:marBottom w:val="0"/>
                          <w:divBdr>
                            <w:top w:val="none" w:sz="0" w:space="0" w:color="auto"/>
                            <w:left w:val="none" w:sz="0" w:space="0" w:color="auto"/>
                            <w:bottom w:val="none" w:sz="0" w:space="0" w:color="auto"/>
                            <w:right w:val="none" w:sz="0" w:space="0" w:color="auto"/>
                          </w:divBdr>
                          <w:divsChild>
                            <w:div w:id="1165704266">
                              <w:marLeft w:val="0"/>
                              <w:marRight w:val="150"/>
                              <w:marTop w:val="0"/>
                              <w:marBottom w:val="0"/>
                              <w:divBdr>
                                <w:top w:val="none" w:sz="0" w:space="0" w:color="auto"/>
                                <w:left w:val="none" w:sz="0" w:space="0" w:color="auto"/>
                                <w:bottom w:val="none" w:sz="0" w:space="0" w:color="auto"/>
                                <w:right w:val="none" w:sz="0" w:space="0" w:color="auto"/>
                              </w:divBdr>
                            </w:div>
                            <w:div w:id="1789812095">
                              <w:marLeft w:val="0"/>
                              <w:marRight w:val="150"/>
                              <w:marTop w:val="0"/>
                              <w:marBottom w:val="0"/>
                              <w:divBdr>
                                <w:top w:val="none" w:sz="0" w:space="0" w:color="auto"/>
                                <w:left w:val="none" w:sz="0" w:space="0" w:color="auto"/>
                                <w:bottom w:val="none" w:sz="0" w:space="0" w:color="auto"/>
                                <w:right w:val="none" w:sz="0" w:space="0" w:color="auto"/>
                              </w:divBdr>
                            </w:div>
                            <w:div w:id="75397675">
                              <w:marLeft w:val="0"/>
                              <w:marRight w:val="150"/>
                              <w:marTop w:val="0"/>
                              <w:marBottom w:val="0"/>
                              <w:divBdr>
                                <w:top w:val="none" w:sz="0" w:space="0" w:color="auto"/>
                                <w:left w:val="none" w:sz="0" w:space="0" w:color="auto"/>
                                <w:bottom w:val="none" w:sz="0" w:space="0" w:color="auto"/>
                                <w:right w:val="none" w:sz="0" w:space="0" w:color="auto"/>
                              </w:divBdr>
                            </w:div>
                            <w:div w:id="1861510839">
                              <w:marLeft w:val="0"/>
                              <w:marRight w:val="150"/>
                              <w:marTop w:val="0"/>
                              <w:marBottom w:val="0"/>
                              <w:divBdr>
                                <w:top w:val="none" w:sz="0" w:space="0" w:color="auto"/>
                                <w:left w:val="none" w:sz="0" w:space="0" w:color="auto"/>
                                <w:bottom w:val="none" w:sz="0" w:space="0" w:color="auto"/>
                                <w:right w:val="none" w:sz="0" w:space="0" w:color="auto"/>
                              </w:divBdr>
                            </w:div>
                            <w:div w:id="801732367">
                              <w:marLeft w:val="0"/>
                              <w:marRight w:val="150"/>
                              <w:marTop w:val="0"/>
                              <w:marBottom w:val="0"/>
                              <w:divBdr>
                                <w:top w:val="none" w:sz="0" w:space="0" w:color="auto"/>
                                <w:left w:val="none" w:sz="0" w:space="0" w:color="auto"/>
                                <w:bottom w:val="none" w:sz="0" w:space="0" w:color="auto"/>
                                <w:right w:val="none" w:sz="0" w:space="0" w:color="auto"/>
                              </w:divBdr>
                            </w:div>
                            <w:div w:id="881476833">
                              <w:marLeft w:val="0"/>
                              <w:marRight w:val="150"/>
                              <w:marTop w:val="0"/>
                              <w:marBottom w:val="0"/>
                              <w:divBdr>
                                <w:top w:val="none" w:sz="0" w:space="0" w:color="auto"/>
                                <w:left w:val="none" w:sz="0" w:space="0" w:color="auto"/>
                                <w:bottom w:val="none" w:sz="0" w:space="0" w:color="auto"/>
                                <w:right w:val="none" w:sz="0" w:space="0" w:color="auto"/>
                              </w:divBdr>
                            </w:div>
                            <w:div w:id="138573497">
                              <w:marLeft w:val="0"/>
                              <w:marRight w:val="150"/>
                              <w:marTop w:val="0"/>
                              <w:marBottom w:val="0"/>
                              <w:divBdr>
                                <w:top w:val="none" w:sz="0" w:space="0" w:color="auto"/>
                                <w:left w:val="none" w:sz="0" w:space="0" w:color="auto"/>
                                <w:bottom w:val="none" w:sz="0" w:space="0" w:color="auto"/>
                                <w:right w:val="none" w:sz="0" w:space="0" w:color="auto"/>
                              </w:divBdr>
                            </w:div>
                            <w:div w:id="1041049657">
                              <w:marLeft w:val="0"/>
                              <w:marRight w:val="150"/>
                              <w:marTop w:val="0"/>
                              <w:marBottom w:val="0"/>
                              <w:divBdr>
                                <w:top w:val="none" w:sz="0" w:space="0" w:color="auto"/>
                                <w:left w:val="none" w:sz="0" w:space="0" w:color="auto"/>
                                <w:bottom w:val="none" w:sz="0" w:space="0" w:color="auto"/>
                                <w:right w:val="none" w:sz="0" w:space="0" w:color="auto"/>
                              </w:divBdr>
                            </w:div>
                            <w:div w:id="792481973">
                              <w:marLeft w:val="0"/>
                              <w:marRight w:val="150"/>
                              <w:marTop w:val="0"/>
                              <w:marBottom w:val="0"/>
                              <w:divBdr>
                                <w:top w:val="none" w:sz="0" w:space="0" w:color="auto"/>
                                <w:left w:val="none" w:sz="0" w:space="0" w:color="auto"/>
                                <w:bottom w:val="none" w:sz="0" w:space="0" w:color="auto"/>
                                <w:right w:val="none" w:sz="0" w:space="0" w:color="auto"/>
                              </w:divBdr>
                            </w:div>
                            <w:div w:id="1353612260">
                              <w:marLeft w:val="0"/>
                              <w:marRight w:val="150"/>
                              <w:marTop w:val="0"/>
                              <w:marBottom w:val="0"/>
                              <w:divBdr>
                                <w:top w:val="none" w:sz="0" w:space="0" w:color="auto"/>
                                <w:left w:val="none" w:sz="0" w:space="0" w:color="auto"/>
                                <w:bottom w:val="none" w:sz="0" w:space="0" w:color="auto"/>
                                <w:right w:val="none" w:sz="0" w:space="0" w:color="auto"/>
                              </w:divBdr>
                            </w:div>
                            <w:div w:id="18166331">
                              <w:marLeft w:val="0"/>
                              <w:marRight w:val="150"/>
                              <w:marTop w:val="0"/>
                              <w:marBottom w:val="0"/>
                              <w:divBdr>
                                <w:top w:val="none" w:sz="0" w:space="0" w:color="auto"/>
                                <w:left w:val="none" w:sz="0" w:space="0" w:color="auto"/>
                                <w:bottom w:val="none" w:sz="0" w:space="0" w:color="auto"/>
                                <w:right w:val="none" w:sz="0" w:space="0" w:color="auto"/>
                              </w:divBdr>
                            </w:div>
                            <w:div w:id="352073050">
                              <w:marLeft w:val="0"/>
                              <w:marRight w:val="150"/>
                              <w:marTop w:val="0"/>
                              <w:marBottom w:val="0"/>
                              <w:divBdr>
                                <w:top w:val="none" w:sz="0" w:space="0" w:color="auto"/>
                                <w:left w:val="none" w:sz="0" w:space="0" w:color="auto"/>
                                <w:bottom w:val="none" w:sz="0" w:space="0" w:color="auto"/>
                                <w:right w:val="none" w:sz="0" w:space="0" w:color="auto"/>
                              </w:divBdr>
                            </w:div>
                            <w:div w:id="1714116305">
                              <w:marLeft w:val="0"/>
                              <w:marRight w:val="150"/>
                              <w:marTop w:val="0"/>
                              <w:marBottom w:val="0"/>
                              <w:divBdr>
                                <w:top w:val="none" w:sz="0" w:space="0" w:color="auto"/>
                                <w:left w:val="none" w:sz="0" w:space="0" w:color="auto"/>
                                <w:bottom w:val="none" w:sz="0" w:space="0" w:color="auto"/>
                                <w:right w:val="none" w:sz="0" w:space="0" w:color="auto"/>
                              </w:divBdr>
                            </w:div>
                            <w:div w:id="608051955">
                              <w:marLeft w:val="0"/>
                              <w:marRight w:val="150"/>
                              <w:marTop w:val="0"/>
                              <w:marBottom w:val="0"/>
                              <w:divBdr>
                                <w:top w:val="none" w:sz="0" w:space="0" w:color="auto"/>
                                <w:left w:val="none" w:sz="0" w:space="0" w:color="auto"/>
                                <w:bottom w:val="none" w:sz="0" w:space="0" w:color="auto"/>
                                <w:right w:val="none" w:sz="0" w:space="0" w:color="auto"/>
                              </w:divBdr>
                            </w:div>
                            <w:div w:id="1272589179">
                              <w:marLeft w:val="0"/>
                              <w:marRight w:val="150"/>
                              <w:marTop w:val="0"/>
                              <w:marBottom w:val="0"/>
                              <w:divBdr>
                                <w:top w:val="none" w:sz="0" w:space="0" w:color="auto"/>
                                <w:left w:val="none" w:sz="0" w:space="0" w:color="auto"/>
                                <w:bottom w:val="none" w:sz="0" w:space="0" w:color="auto"/>
                                <w:right w:val="none" w:sz="0" w:space="0" w:color="auto"/>
                              </w:divBdr>
                            </w:div>
                            <w:div w:id="413354900">
                              <w:marLeft w:val="0"/>
                              <w:marRight w:val="150"/>
                              <w:marTop w:val="0"/>
                              <w:marBottom w:val="0"/>
                              <w:divBdr>
                                <w:top w:val="none" w:sz="0" w:space="0" w:color="auto"/>
                                <w:left w:val="none" w:sz="0" w:space="0" w:color="auto"/>
                                <w:bottom w:val="none" w:sz="0" w:space="0" w:color="auto"/>
                                <w:right w:val="none" w:sz="0" w:space="0" w:color="auto"/>
                              </w:divBdr>
                            </w:div>
                            <w:div w:id="488641288">
                              <w:marLeft w:val="0"/>
                              <w:marRight w:val="150"/>
                              <w:marTop w:val="0"/>
                              <w:marBottom w:val="0"/>
                              <w:divBdr>
                                <w:top w:val="none" w:sz="0" w:space="0" w:color="auto"/>
                                <w:left w:val="none" w:sz="0" w:space="0" w:color="auto"/>
                                <w:bottom w:val="none" w:sz="0" w:space="0" w:color="auto"/>
                                <w:right w:val="none" w:sz="0" w:space="0" w:color="auto"/>
                              </w:divBdr>
                            </w:div>
                            <w:div w:id="948124114">
                              <w:marLeft w:val="0"/>
                              <w:marRight w:val="150"/>
                              <w:marTop w:val="0"/>
                              <w:marBottom w:val="0"/>
                              <w:divBdr>
                                <w:top w:val="none" w:sz="0" w:space="0" w:color="auto"/>
                                <w:left w:val="none" w:sz="0" w:space="0" w:color="auto"/>
                                <w:bottom w:val="none" w:sz="0" w:space="0" w:color="auto"/>
                                <w:right w:val="none" w:sz="0" w:space="0" w:color="auto"/>
                              </w:divBdr>
                            </w:div>
                            <w:div w:id="1477066278">
                              <w:marLeft w:val="0"/>
                              <w:marRight w:val="150"/>
                              <w:marTop w:val="0"/>
                              <w:marBottom w:val="0"/>
                              <w:divBdr>
                                <w:top w:val="none" w:sz="0" w:space="0" w:color="auto"/>
                                <w:left w:val="none" w:sz="0" w:space="0" w:color="auto"/>
                                <w:bottom w:val="none" w:sz="0" w:space="0" w:color="auto"/>
                                <w:right w:val="none" w:sz="0" w:space="0" w:color="auto"/>
                              </w:divBdr>
                            </w:div>
                            <w:div w:id="12338094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924906">
          <w:marLeft w:val="0"/>
          <w:marRight w:val="0"/>
          <w:marTop w:val="450"/>
          <w:marBottom w:val="450"/>
          <w:divBdr>
            <w:top w:val="none" w:sz="0" w:space="0" w:color="auto"/>
            <w:left w:val="none" w:sz="0" w:space="0" w:color="auto"/>
            <w:bottom w:val="none" w:sz="0" w:space="0" w:color="auto"/>
            <w:right w:val="none" w:sz="0" w:space="0" w:color="auto"/>
          </w:divBdr>
        </w:div>
        <w:div w:id="1182160673">
          <w:marLeft w:val="0"/>
          <w:marRight w:val="0"/>
          <w:marTop w:val="0"/>
          <w:marBottom w:val="0"/>
          <w:divBdr>
            <w:top w:val="none" w:sz="0" w:space="0" w:color="auto"/>
            <w:left w:val="none" w:sz="0" w:space="0" w:color="auto"/>
            <w:bottom w:val="none" w:sz="0" w:space="0" w:color="auto"/>
            <w:right w:val="none" w:sz="0" w:space="0" w:color="auto"/>
          </w:divBdr>
          <w:divsChild>
            <w:div w:id="700670234">
              <w:marLeft w:val="0"/>
              <w:marRight w:val="0"/>
              <w:marTop w:val="0"/>
              <w:marBottom w:val="0"/>
              <w:divBdr>
                <w:top w:val="none" w:sz="0" w:space="0" w:color="auto"/>
                <w:left w:val="none" w:sz="0" w:space="0" w:color="auto"/>
                <w:bottom w:val="none" w:sz="0" w:space="0" w:color="auto"/>
                <w:right w:val="none" w:sz="0" w:space="0" w:color="auto"/>
              </w:divBdr>
            </w:div>
          </w:divsChild>
        </w:div>
        <w:div w:id="634022576">
          <w:marLeft w:val="0"/>
          <w:marRight w:val="0"/>
          <w:marTop w:val="0"/>
          <w:marBottom w:val="0"/>
          <w:divBdr>
            <w:top w:val="none" w:sz="0" w:space="0" w:color="auto"/>
            <w:left w:val="none" w:sz="0" w:space="0" w:color="auto"/>
            <w:bottom w:val="none" w:sz="0" w:space="0" w:color="auto"/>
            <w:right w:val="none" w:sz="0" w:space="0" w:color="auto"/>
          </w:divBdr>
          <w:divsChild>
            <w:div w:id="1105661793">
              <w:marLeft w:val="0"/>
              <w:marRight w:val="0"/>
              <w:marTop w:val="0"/>
              <w:marBottom w:val="0"/>
              <w:divBdr>
                <w:top w:val="none" w:sz="0" w:space="0" w:color="auto"/>
                <w:left w:val="none" w:sz="0" w:space="0" w:color="auto"/>
                <w:bottom w:val="none" w:sz="0" w:space="0" w:color="auto"/>
                <w:right w:val="none" w:sz="0" w:space="0" w:color="auto"/>
              </w:divBdr>
            </w:div>
            <w:div w:id="1387950155">
              <w:marLeft w:val="225"/>
              <w:marRight w:val="0"/>
              <w:marTop w:val="0"/>
              <w:marBottom w:val="0"/>
              <w:divBdr>
                <w:top w:val="none" w:sz="0" w:space="0" w:color="auto"/>
                <w:left w:val="none" w:sz="0" w:space="0" w:color="auto"/>
                <w:bottom w:val="none" w:sz="0" w:space="0" w:color="auto"/>
                <w:right w:val="none" w:sz="0" w:space="0" w:color="auto"/>
              </w:divBdr>
            </w:div>
          </w:divsChild>
        </w:div>
        <w:div w:id="1879931254">
          <w:marLeft w:val="0"/>
          <w:marRight w:val="0"/>
          <w:marTop w:val="0"/>
          <w:marBottom w:val="0"/>
          <w:divBdr>
            <w:top w:val="none" w:sz="0" w:space="0" w:color="auto"/>
            <w:left w:val="none" w:sz="0" w:space="0" w:color="auto"/>
            <w:bottom w:val="none" w:sz="0" w:space="0" w:color="auto"/>
            <w:right w:val="none" w:sz="0" w:space="0" w:color="auto"/>
          </w:divBdr>
          <w:divsChild>
            <w:div w:id="959266410">
              <w:marLeft w:val="0"/>
              <w:marRight w:val="0"/>
              <w:marTop w:val="0"/>
              <w:marBottom w:val="0"/>
              <w:divBdr>
                <w:top w:val="single" w:sz="6" w:space="0" w:color="CAD5DF"/>
                <w:left w:val="single" w:sz="6" w:space="0" w:color="CAD5DF"/>
                <w:bottom w:val="single" w:sz="6" w:space="0" w:color="CAD5DF"/>
                <w:right w:val="single" w:sz="6" w:space="0" w:color="CAD5DF"/>
              </w:divBdr>
              <w:divsChild>
                <w:div w:id="482744326">
                  <w:marLeft w:val="0"/>
                  <w:marRight w:val="0"/>
                  <w:marTop w:val="0"/>
                  <w:marBottom w:val="0"/>
                  <w:divBdr>
                    <w:top w:val="none" w:sz="0" w:space="0" w:color="auto"/>
                    <w:left w:val="none" w:sz="0" w:space="0" w:color="auto"/>
                    <w:bottom w:val="none" w:sz="0" w:space="0" w:color="auto"/>
                    <w:right w:val="none" w:sz="0" w:space="0" w:color="auto"/>
                  </w:divBdr>
                  <w:divsChild>
                    <w:div w:id="302078722">
                      <w:marLeft w:val="0"/>
                      <w:marRight w:val="0"/>
                      <w:marTop w:val="0"/>
                      <w:marBottom w:val="0"/>
                      <w:divBdr>
                        <w:top w:val="none" w:sz="0" w:space="0" w:color="auto"/>
                        <w:left w:val="none" w:sz="0" w:space="0" w:color="auto"/>
                        <w:bottom w:val="none" w:sz="0" w:space="0" w:color="auto"/>
                        <w:right w:val="none" w:sz="0" w:space="0" w:color="auto"/>
                      </w:divBdr>
                    </w:div>
                    <w:div w:id="1021126920">
                      <w:marLeft w:val="0"/>
                      <w:marRight w:val="0"/>
                      <w:marTop w:val="0"/>
                      <w:marBottom w:val="0"/>
                      <w:divBdr>
                        <w:top w:val="none" w:sz="0" w:space="0" w:color="auto"/>
                        <w:left w:val="none" w:sz="0" w:space="0" w:color="auto"/>
                        <w:bottom w:val="none" w:sz="0" w:space="0" w:color="auto"/>
                        <w:right w:val="none" w:sz="0" w:space="0" w:color="auto"/>
                      </w:divBdr>
                      <w:divsChild>
                        <w:div w:id="555355959">
                          <w:marLeft w:val="0"/>
                          <w:marRight w:val="0"/>
                          <w:marTop w:val="0"/>
                          <w:marBottom w:val="0"/>
                          <w:divBdr>
                            <w:top w:val="none" w:sz="0" w:space="0" w:color="auto"/>
                            <w:left w:val="none" w:sz="0" w:space="0" w:color="auto"/>
                            <w:bottom w:val="none" w:sz="0" w:space="0" w:color="auto"/>
                            <w:right w:val="none" w:sz="0" w:space="0" w:color="auto"/>
                          </w:divBdr>
                          <w:divsChild>
                            <w:div w:id="1165123535">
                              <w:marLeft w:val="0"/>
                              <w:marRight w:val="207"/>
                              <w:marTop w:val="0"/>
                              <w:marBottom w:val="0"/>
                              <w:divBdr>
                                <w:top w:val="none" w:sz="0" w:space="0" w:color="auto"/>
                                <w:left w:val="none" w:sz="0" w:space="0" w:color="auto"/>
                                <w:bottom w:val="none" w:sz="0" w:space="0" w:color="auto"/>
                                <w:right w:val="none" w:sz="0" w:space="0" w:color="auto"/>
                              </w:divBdr>
                              <w:divsChild>
                                <w:div w:id="994065462">
                                  <w:marLeft w:val="0"/>
                                  <w:marRight w:val="0"/>
                                  <w:marTop w:val="0"/>
                                  <w:marBottom w:val="0"/>
                                  <w:divBdr>
                                    <w:top w:val="single" w:sz="6" w:space="0" w:color="CAD5DF"/>
                                    <w:left w:val="single" w:sz="6" w:space="0" w:color="CAD5DF"/>
                                    <w:bottom w:val="single" w:sz="6" w:space="0" w:color="CAD5DF"/>
                                    <w:right w:val="single" w:sz="6" w:space="0" w:color="CAD5DF"/>
                                  </w:divBdr>
                                  <w:divsChild>
                                    <w:div w:id="2137016654">
                                      <w:marLeft w:val="0"/>
                                      <w:marRight w:val="0"/>
                                      <w:marTop w:val="45"/>
                                      <w:marBottom w:val="45"/>
                                      <w:divBdr>
                                        <w:top w:val="none" w:sz="0" w:space="0" w:color="auto"/>
                                        <w:left w:val="none" w:sz="0" w:space="0" w:color="auto"/>
                                        <w:bottom w:val="single" w:sz="6" w:space="2" w:color="CAD5DF"/>
                                        <w:right w:val="none" w:sz="0" w:space="0" w:color="auto"/>
                                      </w:divBdr>
                                    </w:div>
                                    <w:div w:id="1843397664">
                                      <w:marLeft w:val="0"/>
                                      <w:marRight w:val="0"/>
                                      <w:marTop w:val="0"/>
                                      <w:marBottom w:val="120"/>
                                      <w:divBdr>
                                        <w:top w:val="none" w:sz="0" w:space="0" w:color="auto"/>
                                        <w:left w:val="none" w:sz="0" w:space="0" w:color="auto"/>
                                        <w:bottom w:val="none" w:sz="0" w:space="0" w:color="auto"/>
                                        <w:right w:val="none" w:sz="0" w:space="0" w:color="auto"/>
                                      </w:divBdr>
                                      <w:divsChild>
                                        <w:div w:id="1673944994">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 w:id="222984632">
                                  <w:marLeft w:val="0"/>
                                  <w:marRight w:val="0"/>
                                  <w:marTop w:val="0"/>
                                  <w:marBottom w:val="0"/>
                                  <w:divBdr>
                                    <w:top w:val="none" w:sz="0" w:space="0" w:color="auto"/>
                                    <w:left w:val="none" w:sz="0" w:space="0" w:color="auto"/>
                                    <w:bottom w:val="none" w:sz="0" w:space="0" w:color="auto"/>
                                    <w:right w:val="none" w:sz="0" w:space="0" w:color="auto"/>
                                  </w:divBdr>
                                  <w:divsChild>
                                    <w:div w:id="18255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642">
                              <w:marLeft w:val="0"/>
                              <w:marRight w:val="207"/>
                              <w:marTop w:val="0"/>
                              <w:marBottom w:val="0"/>
                              <w:divBdr>
                                <w:top w:val="none" w:sz="0" w:space="0" w:color="auto"/>
                                <w:left w:val="none" w:sz="0" w:space="0" w:color="auto"/>
                                <w:bottom w:val="none" w:sz="0" w:space="0" w:color="auto"/>
                                <w:right w:val="none" w:sz="0" w:space="0" w:color="auto"/>
                              </w:divBdr>
                              <w:divsChild>
                                <w:div w:id="209273173">
                                  <w:marLeft w:val="0"/>
                                  <w:marRight w:val="0"/>
                                  <w:marTop w:val="0"/>
                                  <w:marBottom w:val="0"/>
                                  <w:divBdr>
                                    <w:top w:val="single" w:sz="6" w:space="0" w:color="CAD5DF"/>
                                    <w:left w:val="single" w:sz="6" w:space="0" w:color="CAD5DF"/>
                                    <w:bottom w:val="single" w:sz="6" w:space="0" w:color="CAD5DF"/>
                                    <w:right w:val="single" w:sz="6" w:space="0" w:color="CAD5DF"/>
                                  </w:divBdr>
                                  <w:divsChild>
                                    <w:div w:id="957763528">
                                      <w:marLeft w:val="0"/>
                                      <w:marRight w:val="0"/>
                                      <w:marTop w:val="45"/>
                                      <w:marBottom w:val="45"/>
                                      <w:divBdr>
                                        <w:top w:val="none" w:sz="0" w:space="0" w:color="auto"/>
                                        <w:left w:val="none" w:sz="0" w:space="0" w:color="auto"/>
                                        <w:bottom w:val="single" w:sz="6" w:space="2" w:color="CAD5DF"/>
                                        <w:right w:val="none" w:sz="0" w:space="0" w:color="auto"/>
                                      </w:divBdr>
                                    </w:div>
                                    <w:div w:id="45614417">
                                      <w:marLeft w:val="0"/>
                                      <w:marRight w:val="0"/>
                                      <w:marTop w:val="0"/>
                                      <w:marBottom w:val="120"/>
                                      <w:divBdr>
                                        <w:top w:val="none" w:sz="0" w:space="0" w:color="auto"/>
                                        <w:left w:val="none" w:sz="0" w:space="0" w:color="auto"/>
                                        <w:bottom w:val="none" w:sz="0" w:space="0" w:color="auto"/>
                                        <w:right w:val="none" w:sz="0" w:space="0" w:color="auto"/>
                                      </w:divBdr>
                                      <w:divsChild>
                                        <w:div w:id="1087310158">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 w:id="1418551000">
                                  <w:marLeft w:val="0"/>
                                  <w:marRight w:val="0"/>
                                  <w:marTop w:val="0"/>
                                  <w:marBottom w:val="0"/>
                                  <w:divBdr>
                                    <w:top w:val="none" w:sz="0" w:space="0" w:color="auto"/>
                                    <w:left w:val="none" w:sz="0" w:space="0" w:color="auto"/>
                                    <w:bottom w:val="none" w:sz="0" w:space="0" w:color="auto"/>
                                    <w:right w:val="none" w:sz="0" w:space="0" w:color="auto"/>
                                  </w:divBdr>
                                  <w:divsChild>
                                    <w:div w:id="98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87558">
                              <w:marLeft w:val="0"/>
                              <w:marRight w:val="207"/>
                              <w:marTop w:val="0"/>
                              <w:marBottom w:val="0"/>
                              <w:divBdr>
                                <w:top w:val="none" w:sz="0" w:space="0" w:color="auto"/>
                                <w:left w:val="none" w:sz="0" w:space="0" w:color="auto"/>
                                <w:bottom w:val="none" w:sz="0" w:space="0" w:color="auto"/>
                                <w:right w:val="none" w:sz="0" w:space="0" w:color="auto"/>
                              </w:divBdr>
                              <w:divsChild>
                                <w:div w:id="221521628">
                                  <w:marLeft w:val="0"/>
                                  <w:marRight w:val="0"/>
                                  <w:marTop w:val="0"/>
                                  <w:marBottom w:val="0"/>
                                  <w:divBdr>
                                    <w:top w:val="single" w:sz="6" w:space="0" w:color="CAD5DF"/>
                                    <w:left w:val="single" w:sz="6" w:space="0" w:color="CAD5DF"/>
                                    <w:bottom w:val="single" w:sz="6" w:space="0" w:color="CAD5DF"/>
                                    <w:right w:val="single" w:sz="6" w:space="0" w:color="CAD5DF"/>
                                  </w:divBdr>
                                  <w:divsChild>
                                    <w:div w:id="1290353751">
                                      <w:marLeft w:val="0"/>
                                      <w:marRight w:val="0"/>
                                      <w:marTop w:val="45"/>
                                      <w:marBottom w:val="45"/>
                                      <w:divBdr>
                                        <w:top w:val="none" w:sz="0" w:space="0" w:color="auto"/>
                                        <w:left w:val="none" w:sz="0" w:space="0" w:color="auto"/>
                                        <w:bottom w:val="single" w:sz="6" w:space="2" w:color="CAD5DF"/>
                                        <w:right w:val="none" w:sz="0" w:space="0" w:color="auto"/>
                                      </w:divBdr>
                                    </w:div>
                                    <w:div w:id="1402101407">
                                      <w:marLeft w:val="0"/>
                                      <w:marRight w:val="0"/>
                                      <w:marTop w:val="0"/>
                                      <w:marBottom w:val="120"/>
                                      <w:divBdr>
                                        <w:top w:val="none" w:sz="0" w:space="0" w:color="auto"/>
                                        <w:left w:val="none" w:sz="0" w:space="0" w:color="auto"/>
                                        <w:bottom w:val="none" w:sz="0" w:space="0" w:color="auto"/>
                                        <w:right w:val="none" w:sz="0" w:space="0" w:color="auto"/>
                                      </w:divBdr>
                                      <w:divsChild>
                                        <w:div w:id="2094858439">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 w:id="121849753">
                                  <w:marLeft w:val="0"/>
                                  <w:marRight w:val="0"/>
                                  <w:marTop w:val="0"/>
                                  <w:marBottom w:val="0"/>
                                  <w:divBdr>
                                    <w:top w:val="none" w:sz="0" w:space="0" w:color="auto"/>
                                    <w:left w:val="none" w:sz="0" w:space="0" w:color="auto"/>
                                    <w:bottom w:val="none" w:sz="0" w:space="0" w:color="auto"/>
                                    <w:right w:val="none" w:sz="0" w:space="0" w:color="auto"/>
                                  </w:divBdr>
                                  <w:divsChild>
                                    <w:div w:id="15435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5182">
                              <w:marLeft w:val="0"/>
                              <w:marRight w:val="207"/>
                              <w:marTop w:val="0"/>
                              <w:marBottom w:val="0"/>
                              <w:divBdr>
                                <w:top w:val="none" w:sz="0" w:space="0" w:color="auto"/>
                                <w:left w:val="none" w:sz="0" w:space="0" w:color="auto"/>
                                <w:bottom w:val="none" w:sz="0" w:space="0" w:color="auto"/>
                                <w:right w:val="none" w:sz="0" w:space="0" w:color="auto"/>
                              </w:divBdr>
                              <w:divsChild>
                                <w:div w:id="710805468">
                                  <w:marLeft w:val="0"/>
                                  <w:marRight w:val="0"/>
                                  <w:marTop w:val="0"/>
                                  <w:marBottom w:val="0"/>
                                  <w:divBdr>
                                    <w:top w:val="single" w:sz="6" w:space="0" w:color="CAD5DF"/>
                                    <w:left w:val="single" w:sz="6" w:space="0" w:color="CAD5DF"/>
                                    <w:bottom w:val="single" w:sz="6" w:space="0" w:color="CAD5DF"/>
                                    <w:right w:val="single" w:sz="6" w:space="0" w:color="CAD5DF"/>
                                  </w:divBdr>
                                  <w:divsChild>
                                    <w:div w:id="1459909954">
                                      <w:marLeft w:val="0"/>
                                      <w:marRight w:val="0"/>
                                      <w:marTop w:val="45"/>
                                      <w:marBottom w:val="45"/>
                                      <w:divBdr>
                                        <w:top w:val="none" w:sz="0" w:space="0" w:color="auto"/>
                                        <w:left w:val="none" w:sz="0" w:space="0" w:color="auto"/>
                                        <w:bottom w:val="single" w:sz="6" w:space="2" w:color="CAD5DF"/>
                                        <w:right w:val="none" w:sz="0" w:space="0" w:color="auto"/>
                                      </w:divBdr>
                                    </w:div>
                                    <w:div w:id="1692219494">
                                      <w:marLeft w:val="0"/>
                                      <w:marRight w:val="0"/>
                                      <w:marTop w:val="0"/>
                                      <w:marBottom w:val="120"/>
                                      <w:divBdr>
                                        <w:top w:val="none" w:sz="0" w:space="0" w:color="auto"/>
                                        <w:left w:val="none" w:sz="0" w:space="0" w:color="auto"/>
                                        <w:bottom w:val="none" w:sz="0" w:space="0" w:color="auto"/>
                                        <w:right w:val="none" w:sz="0" w:space="0" w:color="auto"/>
                                      </w:divBdr>
                                      <w:divsChild>
                                        <w:div w:id="100758328">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 w:id="1603878268">
                                  <w:marLeft w:val="0"/>
                                  <w:marRight w:val="0"/>
                                  <w:marTop w:val="0"/>
                                  <w:marBottom w:val="0"/>
                                  <w:divBdr>
                                    <w:top w:val="none" w:sz="0" w:space="0" w:color="auto"/>
                                    <w:left w:val="none" w:sz="0" w:space="0" w:color="auto"/>
                                    <w:bottom w:val="none" w:sz="0" w:space="0" w:color="auto"/>
                                    <w:right w:val="none" w:sz="0" w:space="0" w:color="auto"/>
                                  </w:divBdr>
                                  <w:divsChild>
                                    <w:div w:id="21524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4324">
                              <w:marLeft w:val="0"/>
                              <w:marRight w:val="0"/>
                              <w:marTop w:val="0"/>
                              <w:marBottom w:val="0"/>
                              <w:divBdr>
                                <w:top w:val="none" w:sz="0" w:space="0" w:color="auto"/>
                                <w:left w:val="none" w:sz="0" w:space="0" w:color="auto"/>
                                <w:bottom w:val="none" w:sz="0" w:space="0" w:color="auto"/>
                                <w:right w:val="none" w:sz="0" w:space="0" w:color="auto"/>
                              </w:divBdr>
                              <w:divsChild>
                                <w:div w:id="1016233189">
                                  <w:marLeft w:val="0"/>
                                  <w:marRight w:val="0"/>
                                  <w:marTop w:val="0"/>
                                  <w:marBottom w:val="0"/>
                                  <w:divBdr>
                                    <w:top w:val="single" w:sz="6" w:space="0" w:color="CAD5DF"/>
                                    <w:left w:val="single" w:sz="6" w:space="0" w:color="CAD5DF"/>
                                    <w:bottom w:val="single" w:sz="6" w:space="0" w:color="CAD5DF"/>
                                    <w:right w:val="single" w:sz="6" w:space="0" w:color="CAD5DF"/>
                                  </w:divBdr>
                                  <w:divsChild>
                                    <w:div w:id="427888863">
                                      <w:marLeft w:val="0"/>
                                      <w:marRight w:val="0"/>
                                      <w:marTop w:val="45"/>
                                      <w:marBottom w:val="45"/>
                                      <w:divBdr>
                                        <w:top w:val="none" w:sz="0" w:space="0" w:color="auto"/>
                                        <w:left w:val="none" w:sz="0" w:space="0" w:color="auto"/>
                                        <w:bottom w:val="single" w:sz="6" w:space="2" w:color="CAD5DF"/>
                                        <w:right w:val="none" w:sz="0" w:space="0" w:color="auto"/>
                                      </w:divBdr>
                                    </w:div>
                                    <w:div w:id="2029601465">
                                      <w:marLeft w:val="0"/>
                                      <w:marRight w:val="0"/>
                                      <w:marTop w:val="0"/>
                                      <w:marBottom w:val="120"/>
                                      <w:divBdr>
                                        <w:top w:val="none" w:sz="0" w:space="0" w:color="auto"/>
                                        <w:left w:val="none" w:sz="0" w:space="0" w:color="auto"/>
                                        <w:bottom w:val="none" w:sz="0" w:space="0" w:color="auto"/>
                                        <w:right w:val="none" w:sz="0" w:space="0" w:color="auto"/>
                                      </w:divBdr>
                                      <w:divsChild>
                                        <w:div w:id="1186676767">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 w:id="87235548">
                                  <w:marLeft w:val="0"/>
                                  <w:marRight w:val="0"/>
                                  <w:marTop w:val="0"/>
                                  <w:marBottom w:val="0"/>
                                  <w:divBdr>
                                    <w:top w:val="none" w:sz="0" w:space="0" w:color="auto"/>
                                    <w:left w:val="none" w:sz="0" w:space="0" w:color="auto"/>
                                    <w:bottom w:val="none" w:sz="0" w:space="0" w:color="auto"/>
                                    <w:right w:val="none" w:sz="0" w:space="0" w:color="auto"/>
                                  </w:divBdr>
                                  <w:divsChild>
                                    <w:div w:id="3807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056528">
          <w:marLeft w:val="0"/>
          <w:marRight w:val="0"/>
          <w:marTop w:val="0"/>
          <w:marBottom w:val="0"/>
          <w:divBdr>
            <w:top w:val="none" w:sz="0" w:space="0" w:color="auto"/>
            <w:left w:val="none" w:sz="0" w:space="0" w:color="auto"/>
            <w:bottom w:val="none" w:sz="0" w:space="0" w:color="auto"/>
            <w:right w:val="none" w:sz="0" w:space="0" w:color="auto"/>
          </w:divBdr>
          <w:divsChild>
            <w:div w:id="1400131598">
              <w:marLeft w:val="0"/>
              <w:marRight w:val="0"/>
              <w:marTop w:val="0"/>
              <w:marBottom w:val="0"/>
              <w:divBdr>
                <w:top w:val="single" w:sz="6" w:space="11" w:color="DCDCDC"/>
                <w:left w:val="none" w:sz="0" w:space="0" w:color="auto"/>
                <w:bottom w:val="single" w:sz="6" w:space="11" w:color="DCDCDC"/>
                <w:right w:val="none" w:sz="0" w:space="0" w:color="auto"/>
              </w:divBdr>
              <w:divsChild>
                <w:div w:id="898713610">
                  <w:marLeft w:val="0"/>
                  <w:marRight w:val="0"/>
                  <w:marTop w:val="0"/>
                  <w:marBottom w:val="0"/>
                  <w:divBdr>
                    <w:top w:val="none" w:sz="0" w:space="0" w:color="auto"/>
                    <w:left w:val="none" w:sz="0" w:space="0" w:color="auto"/>
                    <w:bottom w:val="none" w:sz="0" w:space="0" w:color="auto"/>
                    <w:right w:val="none" w:sz="0" w:space="0" w:color="auto"/>
                  </w:divBdr>
                  <w:divsChild>
                    <w:div w:id="608782386">
                      <w:marLeft w:val="0"/>
                      <w:marRight w:val="0"/>
                      <w:marTop w:val="0"/>
                      <w:marBottom w:val="0"/>
                      <w:divBdr>
                        <w:top w:val="none" w:sz="0" w:space="0" w:color="auto"/>
                        <w:left w:val="none" w:sz="0" w:space="0" w:color="auto"/>
                        <w:bottom w:val="none" w:sz="0" w:space="0" w:color="auto"/>
                        <w:right w:val="none" w:sz="0" w:space="0" w:color="auto"/>
                      </w:divBdr>
                      <w:divsChild>
                        <w:div w:id="11669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5066">
          <w:marLeft w:val="0"/>
          <w:marRight w:val="0"/>
          <w:marTop w:val="0"/>
          <w:marBottom w:val="0"/>
          <w:divBdr>
            <w:top w:val="none" w:sz="0" w:space="0" w:color="auto"/>
            <w:left w:val="none" w:sz="0" w:space="0" w:color="auto"/>
            <w:bottom w:val="none" w:sz="0" w:space="0" w:color="auto"/>
            <w:right w:val="none" w:sz="0" w:space="0" w:color="auto"/>
          </w:divBdr>
          <w:divsChild>
            <w:div w:id="589004410">
              <w:marLeft w:val="0"/>
              <w:marRight w:val="0"/>
              <w:marTop w:val="0"/>
              <w:marBottom w:val="0"/>
              <w:divBdr>
                <w:top w:val="none" w:sz="0" w:space="0" w:color="auto"/>
                <w:left w:val="none" w:sz="0" w:space="0" w:color="auto"/>
                <w:bottom w:val="none" w:sz="0" w:space="0" w:color="auto"/>
                <w:right w:val="none" w:sz="0" w:space="0" w:color="auto"/>
              </w:divBdr>
              <w:divsChild>
                <w:div w:id="359667394">
                  <w:marLeft w:val="0"/>
                  <w:marRight w:val="0"/>
                  <w:marTop w:val="0"/>
                  <w:marBottom w:val="0"/>
                  <w:divBdr>
                    <w:top w:val="none" w:sz="0" w:space="0" w:color="auto"/>
                    <w:left w:val="none" w:sz="0" w:space="0" w:color="auto"/>
                    <w:bottom w:val="none" w:sz="0" w:space="0" w:color="auto"/>
                    <w:right w:val="none" w:sz="0" w:space="0" w:color="auto"/>
                  </w:divBdr>
                  <w:divsChild>
                    <w:div w:id="2077506441">
                      <w:marLeft w:val="0"/>
                      <w:marRight w:val="0"/>
                      <w:marTop w:val="0"/>
                      <w:marBottom w:val="0"/>
                      <w:divBdr>
                        <w:top w:val="none" w:sz="0" w:space="0" w:color="auto"/>
                        <w:left w:val="none" w:sz="0" w:space="0" w:color="auto"/>
                        <w:bottom w:val="none" w:sz="0" w:space="0" w:color="auto"/>
                        <w:right w:val="none" w:sz="0" w:space="0" w:color="auto"/>
                      </w:divBdr>
                      <w:divsChild>
                        <w:div w:id="1283225245">
                          <w:marLeft w:val="-15"/>
                          <w:marRight w:val="-15"/>
                          <w:marTop w:val="0"/>
                          <w:marBottom w:val="0"/>
                          <w:divBdr>
                            <w:top w:val="none" w:sz="0" w:space="0" w:color="auto"/>
                            <w:left w:val="none" w:sz="0" w:space="0" w:color="auto"/>
                            <w:bottom w:val="none" w:sz="0" w:space="0" w:color="auto"/>
                            <w:right w:val="none" w:sz="0" w:space="0" w:color="auto"/>
                          </w:divBdr>
                        </w:div>
                        <w:div w:id="5183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831846">
          <w:marLeft w:val="0"/>
          <w:marRight w:val="0"/>
          <w:marTop w:val="0"/>
          <w:marBottom w:val="0"/>
          <w:divBdr>
            <w:top w:val="none" w:sz="0" w:space="0" w:color="auto"/>
            <w:left w:val="none" w:sz="0" w:space="0" w:color="auto"/>
            <w:bottom w:val="none" w:sz="0" w:space="0" w:color="auto"/>
            <w:right w:val="none" w:sz="0" w:space="0" w:color="auto"/>
          </w:divBdr>
          <w:divsChild>
            <w:div w:id="1948191308">
              <w:marLeft w:val="0"/>
              <w:marRight w:val="0"/>
              <w:marTop w:val="225"/>
              <w:marBottom w:val="225"/>
              <w:divBdr>
                <w:top w:val="none" w:sz="0" w:space="0" w:color="auto"/>
                <w:left w:val="none" w:sz="0" w:space="0" w:color="auto"/>
                <w:bottom w:val="none" w:sz="0" w:space="0" w:color="auto"/>
                <w:right w:val="none" w:sz="0" w:space="0" w:color="auto"/>
              </w:divBdr>
              <w:divsChild>
                <w:div w:id="509756360">
                  <w:marLeft w:val="0"/>
                  <w:marRight w:val="0"/>
                  <w:marTop w:val="0"/>
                  <w:marBottom w:val="0"/>
                  <w:divBdr>
                    <w:top w:val="single" w:sz="6" w:space="15" w:color="DCDCDC"/>
                    <w:left w:val="single" w:sz="6" w:space="15" w:color="DCDCDC"/>
                    <w:bottom w:val="single" w:sz="6" w:space="15" w:color="DCDCDC"/>
                    <w:right w:val="single" w:sz="6" w:space="15" w:color="DCDCDC"/>
                  </w:divBdr>
                </w:div>
              </w:divsChild>
            </w:div>
          </w:divsChild>
        </w:div>
      </w:divsChild>
    </w:div>
    <w:div w:id="1344942043">
      <w:bodyDiv w:val="1"/>
      <w:marLeft w:val="0"/>
      <w:marRight w:val="0"/>
      <w:marTop w:val="0"/>
      <w:marBottom w:val="0"/>
      <w:divBdr>
        <w:top w:val="none" w:sz="0" w:space="0" w:color="auto"/>
        <w:left w:val="none" w:sz="0" w:space="0" w:color="auto"/>
        <w:bottom w:val="none" w:sz="0" w:space="0" w:color="auto"/>
        <w:right w:val="none" w:sz="0" w:space="0" w:color="auto"/>
      </w:divBdr>
    </w:div>
    <w:div w:id="1352492945">
      <w:bodyDiv w:val="1"/>
      <w:marLeft w:val="0"/>
      <w:marRight w:val="0"/>
      <w:marTop w:val="0"/>
      <w:marBottom w:val="0"/>
      <w:divBdr>
        <w:top w:val="none" w:sz="0" w:space="0" w:color="auto"/>
        <w:left w:val="none" w:sz="0" w:space="0" w:color="auto"/>
        <w:bottom w:val="none" w:sz="0" w:space="0" w:color="auto"/>
        <w:right w:val="none" w:sz="0" w:space="0" w:color="auto"/>
      </w:divBdr>
    </w:div>
    <w:div w:id="1366981537">
      <w:bodyDiv w:val="1"/>
      <w:marLeft w:val="0"/>
      <w:marRight w:val="0"/>
      <w:marTop w:val="0"/>
      <w:marBottom w:val="0"/>
      <w:divBdr>
        <w:top w:val="none" w:sz="0" w:space="0" w:color="auto"/>
        <w:left w:val="none" w:sz="0" w:space="0" w:color="auto"/>
        <w:bottom w:val="none" w:sz="0" w:space="0" w:color="auto"/>
        <w:right w:val="none" w:sz="0" w:space="0" w:color="auto"/>
      </w:divBdr>
      <w:divsChild>
        <w:div w:id="543368639">
          <w:marLeft w:val="0"/>
          <w:marRight w:val="0"/>
          <w:marTop w:val="0"/>
          <w:marBottom w:val="120"/>
          <w:divBdr>
            <w:top w:val="none" w:sz="0" w:space="0" w:color="auto"/>
            <w:left w:val="none" w:sz="0" w:space="0" w:color="auto"/>
            <w:bottom w:val="none" w:sz="0" w:space="0" w:color="auto"/>
            <w:right w:val="none" w:sz="0" w:space="0" w:color="auto"/>
          </w:divBdr>
        </w:div>
        <w:div w:id="350187833">
          <w:marLeft w:val="0"/>
          <w:marRight w:val="0"/>
          <w:marTop w:val="0"/>
          <w:marBottom w:val="0"/>
          <w:divBdr>
            <w:top w:val="none" w:sz="0" w:space="0" w:color="auto"/>
            <w:left w:val="none" w:sz="0" w:space="0" w:color="auto"/>
            <w:bottom w:val="none" w:sz="0" w:space="0" w:color="auto"/>
            <w:right w:val="none" w:sz="0" w:space="0" w:color="auto"/>
          </w:divBdr>
        </w:div>
      </w:divsChild>
    </w:div>
    <w:div w:id="1377897381">
      <w:bodyDiv w:val="1"/>
      <w:marLeft w:val="0"/>
      <w:marRight w:val="0"/>
      <w:marTop w:val="0"/>
      <w:marBottom w:val="0"/>
      <w:divBdr>
        <w:top w:val="none" w:sz="0" w:space="0" w:color="auto"/>
        <w:left w:val="none" w:sz="0" w:space="0" w:color="auto"/>
        <w:bottom w:val="none" w:sz="0" w:space="0" w:color="auto"/>
        <w:right w:val="none" w:sz="0" w:space="0" w:color="auto"/>
      </w:divBdr>
    </w:div>
    <w:div w:id="1385107546">
      <w:bodyDiv w:val="1"/>
      <w:marLeft w:val="0"/>
      <w:marRight w:val="0"/>
      <w:marTop w:val="0"/>
      <w:marBottom w:val="0"/>
      <w:divBdr>
        <w:top w:val="none" w:sz="0" w:space="0" w:color="auto"/>
        <w:left w:val="none" w:sz="0" w:space="0" w:color="auto"/>
        <w:bottom w:val="none" w:sz="0" w:space="0" w:color="auto"/>
        <w:right w:val="none" w:sz="0" w:space="0" w:color="auto"/>
      </w:divBdr>
    </w:div>
    <w:div w:id="1430540520">
      <w:bodyDiv w:val="1"/>
      <w:marLeft w:val="0"/>
      <w:marRight w:val="0"/>
      <w:marTop w:val="0"/>
      <w:marBottom w:val="0"/>
      <w:divBdr>
        <w:top w:val="none" w:sz="0" w:space="0" w:color="auto"/>
        <w:left w:val="none" w:sz="0" w:space="0" w:color="auto"/>
        <w:bottom w:val="none" w:sz="0" w:space="0" w:color="auto"/>
        <w:right w:val="none" w:sz="0" w:space="0" w:color="auto"/>
      </w:divBdr>
    </w:div>
    <w:div w:id="1431731839">
      <w:bodyDiv w:val="1"/>
      <w:marLeft w:val="0"/>
      <w:marRight w:val="0"/>
      <w:marTop w:val="0"/>
      <w:marBottom w:val="0"/>
      <w:divBdr>
        <w:top w:val="none" w:sz="0" w:space="0" w:color="auto"/>
        <w:left w:val="none" w:sz="0" w:space="0" w:color="auto"/>
        <w:bottom w:val="none" w:sz="0" w:space="0" w:color="auto"/>
        <w:right w:val="none" w:sz="0" w:space="0" w:color="auto"/>
      </w:divBdr>
    </w:div>
    <w:div w:id="1577588303">
      <w:bodyDiv w:val="1"/>
      <w:marLeft w:val="0"/>
      <w:marRight w:val="0"/>
      <w:marTop w:val="0"/>
      <w:marBottom w:val="0"/>
      <w:divBdr>
        <w:top w:val="none" w:sz="0" w:space="0" w:color="auto"/>
        <w:left w:val="none" w:sz="0" w:space="0" w:color="auto"/>
        <w:bottom w:val="none" w:sz="0" w:space="0" w:color="auto"/>
        <w:right w:val="none" w:sz="0" w:space="0" w:color="auto"/>
      </w:divBdr>
    </w:div>
    <w:div w:id="1788960603">
      <w:bodyDiv w:val="1"/>
      <w:marLeft w:val="0"/>
      <w:marRight w:val="0"/>
      <w:marTop w:val="0"/>
      <w:marBottom w:val="0"/>
      <w:divBdr>
        <w:top w:val="none" w:sz="0" w:space="0" w:color="auto"/>
        <w:left w:val="none" w:sz="0" w:space="0" w:color="auto"/>
        <w:bottom w:val="none" w:sz="0" w:space="0" w:color="auto"/>
        <w:right w:val="none" w:sz="0" w:space="0" w:color="auto"/>
      </w:divBdr>
      <w:divsChild>
        <w:div w:id="1649818718">
          <w:marLeft w:val="0"/>
          <w:marRight w:val="0"/>
          <w:marTop w:val="0"/>
          <w:marBottom w:val="0"/>
          <w:divBdr>
            <w:top w:val="none" w:sz="0" w:space="0" w:color="auto"/>
            <w:left w:val="none" w:sz="0" w:space="0" w:color="auto"/>
            <w:bottom w:val="none" w:sz="0" w:space="0" w:color="auto"/>
            <w:right w:val="none" w:sz="0" w:space="0" w:color="auto"/>
          </w:divBdr>
        </w:div>
      </w:divsChild>
    </w:div>
    <w:div w:id="2011173532">
      <w:bodyDiv w:val="1"/>
      <w:marLeft w:val="0"/>
      <w:marRight w:val="0"/>
      <w:marTop w:val="0"/>
      <w:marBottom w:val="0"/>
      <w:divBdr>
        <w:top w:val="none" w:sz="0" w:space="0" w:color="auto"/>
        <w:left w:val="none" w:sz="0" w:space="0" w:color="auto"/>
        <w:bottom w:val="none" w:sz="0" w:space="0" w:color="auto"/>
        <w:right w:val="none" w:sz="0" w:space="0" w:color="auto"/>
      </w:divBdr>
      <w:divsChild>
        <w:div w:id="1896160932">
          <w:marLeft w:val="0"/>
          <w:marRight w:val="0"/>
          <w:marTop w:val="0"/>
          <w:marBottom w:val="375"/>
          <w:divBdr>
            <w:top w:val="none" w:sz="0" w:space="0" w:color="auto"/>
            <w:left w:val="none" w:sz="0" w:space="0" w:color="auto"/>
            <w:bottom w:val="none" w:sz="0" w:space="0" w:color="auto"/>
            <w:right w:val="none" w:sz="0" w:space="0" w:color="auto"/>
          </w:divBdr>
        </w:div>
      </w:divsChild>
    </w:div>
    <w:div w:id="204112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ovyjicin-odbocka@sons.cz" TargetMode="External"/><Relationship Id="rId18" Type="http://schemas.openxmlformats.org/officeDocument/2006/relationships/hyperlink" Target="https://join.skype.com/IgZ2cAHSzieS"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novyjicin-odbocka@sons.cz"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www.sons.cz/online" TargetMode="External"/><Relationship Id="rId25" Type="http://schemas.openxmlformats.org/officeDocument/2006/relationships/hyperlink" Target="mailto:novyjicin-odbocka@sons.cz" TargetMode="External"/><Relationship Id="rId2" Type="http://schemas.openxmlformats.org/officeDocument/2006/relationships/numbering" Target="numbering.xml"/><Relationship Id="rId16" Type="http://schemas.openxmlformats.org/officeDocument/2006/relationships/hyperlink" Target="https://form.jotform.com/221252544054346" TargetMode="External"/><Relationship Id="rId20" Type="http://schemas.openxmlformats.org/officeDocument/2006/relationships/hyperlink" Target="http://www.sonsnj.c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file:///C:\Users\Petr\AppData\Local\Temp\www.sonsnj.cz" TargetMode="External"/><Relationship Id="rId5" Type="http://schemas.openxmlformats.org/officeDocument/2006/relationships/webSettings" Target="webSettings.xml"/><Relationship Id="rId15" Type="http://schemas.openxmlformats.org/officeDocument/2006/relationships/hyperlink" Target="mailto:novyjicin-odbocka@sons.cz"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davkyuk.mpsv.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ovyjicin-odbocka@sons.cz" TargetMode="External"/><Relationship Id="rId22" Type="http://schemas.openxmlformats.org/officeDocument/2006/relationships/image" Target="media/image2.png"/><Relationship Id="rId27" Type="http://schemas.openxmlformats.org/officeDocument/2006/relationships/footer" Target="footer6.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229A7-4A3A-40B5-978B-0972CC20A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28</Pages>
  <Words>4797</Words>
  <Characters>28303</Characters>
  <Application>Microsoft Office Word</Application>
  <DocSecurity>0</DocSecurity>
  <Lines>235</Lines>
  <Paragraphs>66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 Jasinský</dc:creator>
  <cp:lastModifiedBy>Odbočka Nový Jičín</cp:lastModifiedBy>
  <cp:revision>20</cp:revision>
  <cp:lastPrinted>2021-02-15T20:19:00Z</cp:lastPrinted>
  <dcterms:created xsi:type="dcterms:W3CDTF">2022-05-13T10:43:00Z</dcterms:created>
  <dcterms:modified xsi:type="dcterms:W3CDTF">2022-05-25T09:11:00Z</dcterms:modified>
</cp:coreProperties>
</file>