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3" w:rsidRDefault="00830C23" w:rsidP="00830C23">
      <w:pPr>
        <w:pStyle w:val="Kontaktnnadpis"/>
        <w:jc w:val="right"/>
      </w:pPr>
      <w:r>
        <w:rPr>
          <w:noProof/>
        </w:rPr>
        <w:drawing>
          <wp:inline distT="0" distB="0" distL="0" distR="0" wp14:anchorId="788616A1" wp14:editId="4B1F1DDE">
            <wp:extent cx="4602480" cy="2040890"/>
            <wp:effectExtent l="0" t="0" r="7620" b="0"/>
            <wp:docPr id="1" name="obrázek 1" descr="klob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bou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06/2016</w:t>
      </w:r>
    </w:p>
    <w:p w:rsidR="00830C23" w:rsidRDefault="00830C23" w:rsidP="00830C23">
      <w:pPr>
        <w:pStyle w:val="Kontaktnnadpis"/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5447"/>
      </w:tblGrid>
      <w:tr w:rsidR="00830C23" w:rsidRPr="002D138F" w:rsidTr="00124739">
        <w:trPr>
          <w:trHeight w:val="454"/>
          <w:jc w:val="center"/>
        </w:trPr>
        <w:tc>
          <w:tcPr>
            <w:tcW w:w="7158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642FE0">
            <w:pPr>
              <w:pStyle w:val="Nadpis2"/>
              <w:shd w:val="clear" w:color="auto" w:fill="FFFFFF"/>
              <w:rPr>
                <w:b w:val="0"/>
                <w:bCs w:val="0"/>
                <w:sz w:val="30"/>
                <w:szCs w:val="30"/>
              </w:rPr>
            </w:pPr>
            <w:r w:rsidRPr="00642FE0">
              <w:rPr>
                <w:rFonts w:ascii="Linux Biolinum Capitals" w:hAnsi="Linux Biolinum Capitals" w:cs="Linux Biolinum Capitals"/>
                <w:i w:val="0"/>
                <w:iCs w:val="0"/>
                <w:noProof/>
                <w:sz w:val="30"/>
                <w:szCs w:val="30"/>
              </w:rPr>
              <w:t>Termíny nejbližších akcí</w:t>
            </w:r>
          </w:p>
        </w:tc>
      </w:tr>
      <w:tr w:rsidR="00830C23" w:rsidRPr="002D138F" w:rsidTr="00124739">
        <w:trPr>
          <w:trHeight w:val="454"/>
          <w:jc w:val="center"/>
        </w:trPr>
        <w:tc>
          <w:tcPr>
            <w:tcW w:w="171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8. 12</w:t>
            </w:r>
            <w:r w:rsidRPr="002D138F">
              <w:rPr>
                <w:b/>
                <w:bCs/>
                <w:sz w:val="30"/>
                <w:szCs w:val="30"/>
              </w:rPr>
              <w:t>. 2016</w:t>
            </w:r>
          </w:p>
        </w:tc>
        <w:tc>
          <w:tcPr>
            <w:tcW w:w="5447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42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rFonts w:cs="Times New Roman"/>
                <w:color w:val="auto"/>
                <w:kern w:val="0"/>
                <w:sz w:val="30"/>
                <w:szCs w:val="30"/>
              </w:rPr>
              <w:t xml:space="preserve">Diskusní klub – posezení u kávy </w:t>
            </w:r>
          </w:p>
        </w:tc>
      </w:tr>
      <w:tr w:rsidR="00830C23" w:rsidRPr="002D138F" w:rsidTr="00124739">
        <w:trPr>
          <w:trHeight w:val="454"/>
          <w:jc w:val="center"/>
        </w:trPr>
        <w:tc>
          <w:tcPr>
            <w:tcW w:w="171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b/>
                <w:bCs/>
                <w:sz w:val="30"/>
                <w:szCs w:val="30"/>
              </w:rPr>
              <w:t>16. 12. 2016</w:t>
            </w:r>
          </w:p>
        </w:tc>
        <w:tc>
          <w:tcPr>
            <w:tcW w:w="5447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42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rFonts w:cs="Times New Roman"/>
                <w:color w:val="auto"/>
                <w:kern w:val="0"/>
                <w:sz w:val="30"/>
                <w:szCs w:val="30"/>
              </w:rPr>
              <w:t xml:space="preserve">Předvánoční setkání v Příborském muzeu </w:t>
            </w:r>
          </w:p>
        </w:tc>
      </w:tr>
      <w:tr w:rsidR="00830C23" w:rsidRPr="002D138F" w:rsidTr="00124739">
        <w:trPr>
          <w:trHeight w:val="454"/>
          <w:jc w:val="center"/>
        </w:trPr>
        <w:tc>
          <w:tcPr>
            <w:tcW w:w="171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jc w:val="center"/>
              <w:rPr>
                <w:b/>
                <w:bCs/>
                <w:sz w:val="30"/>
                <w:szCs w:val="30"/>
              </w:rPr>
            </w:pPr>
            <w:r w:rsidRPr="002D138F">
              <w:rPr>
                <w:b/>
                <w:bCs/>
                <w:sz w:val="30"/>
                <w:szCs w:val="30"/>
              </w:rPr>
              <w:t>06. 2. 2016</w:t>
            </w:r>
          </w:p>
        </w:tc>
        <w:tc>
          <w:tcPr>
            <w:tcW w:w="5447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42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rFonts w:cs="Times New Roman"/>
                <w:color w:val="auto"/>
                <w:kern w:val="0"/>
                <w:sz w:val="30"/>
                <w:szCs w:val="30"/>
              </w:rPr>
              <w:t>Setkání v Příboře (muzeum a bowling)</w:t>
            </w:r>
          </w:p>
        </w:tc>
      </w:tr>
    </w:tbl>
    <w:p w:rsidR="00830C23" w:rsidRPr="002D138F" w:rsidRDefault="00830C23" w:rsidP="00830C23">
      <w:pPr>
        <w:pStyle w:val="Kontaktnnadpis"/>
        <w:spacing w:line="400" w:lineRule="exact"/>
        <w:jc w:val="left"/>
        <w:rPr>
          <w:color w:val="auto"/>
          <w:sz w:val="30"/>
          <w:szCs w:val="30"/>
        </w:rPr>
      </w:pPr>
    </w:p>
    <w:p w:rsidR="00830C23" w:rsidRPr="002D138F" w:rsidRDefault="00830C23" w:rsidP="00830C23">
      <w:pPr>
        <w:pStyle w:val="Kontaktnnadpis"/>
        <w:spacing w:line="400" w:lineRule="exact"/>
        <w:jc w:val="left"/>
        <w:rPr>
          <w:rFonts w:ascii="Linux Biolinum" w:hAnsi="Linux Biolinum" w:cs="Times New Roman"/>
          <w:b w:val="0"/>
          <w:bCs w:val="0"/>
          <w:color w:val="auto"/>
          <w:kern w:val="0"/>
          <w:sz w:val="30"/>
          <w:szCs w:val="30"/>
        </w:rPr>
      </w:pPr>
      <w:r w:rsidRPr="002D138F">
        <w:rPr>
          <w:color w:val="auto"/>
          <w:sz w:val="30"/>
          <w:szCs w:val="30"/>
        </w:rPr>
        <w:t>OBSAH</w:t>
      </w:r>
    </w:p>
    <w:p w:rsidR="00830C23" w:rsidRPr="002D138F" w:rsidRDefault="00B75B9F" w:rsidP="00830C23">
      <w:pPr>
        <w:ind w:left="284" w:firstLine="0"/>
        <w:jc w:val="left"/>
        <w:rPr>
          <w:color w:val="auto"/>
          <w:sz w:val="30"/>
          <w:szCs w:val="30"/>
        </w:rPr>
      </w:pPr>
      <w:hyperlink w:anchor="_Co_se_událo" w:history="1">
        <w:r w:rsidR="00830C23" w:rsidRPr="008811A1">
          <w:rPr>
            <w:rStyle w:val="Hypertextovodkaz"/>
            <w:sz w:val="30"/>
            <w:szCs w:val="30"/>
          </w:rPr>
          <w:t>02 - Co se událo</w:t>
        </w:r>
      </w:hyperlink>
    </w:p>
    <w:p w:rsidR="00830C23" w:rsidRPr="002D138F" w:rsidRDefault="00B75B9F" w:rsidP="00830C23">
      <w:pPr>
        <w:ind w:left="284" w:firstLine="0"/>
        <w:jc w:val="left"/>
        <w:rPr>
          <w:color w:val="auto"/>
          <w:sz w:val="30"/>
          <w:szCs w:val="30"/>
        </w:rPr>
      </w:pPr>
      <w:hyperlink w:anchor="_Diskusní_klub_a" w:history="1">
        <w:r w:rsidR="00830C23" w:rsidRPr="008811A1">
          <w:rPr>
            <w:rStyle w:val="Hypertextovodkaz"/>
            <w:sz w:val="30"/>
            <w:szCs w:val="30"/>
          </w:rPr>
          <w:t>05 - Diskuzní klub s kávou</w:t>
        </w:r>
      </w:hyperlink>
      <w:r w:rsidR="00830C23" w:rsidRPr="002D138F">
        <w:rPr>
          <w:color w:val="auto"/>
          <w:sz w:val="30"/>
          <w:szCs w:val="30"/>
        </w:rPr>
        <w:t xml:space="preserve"> </w:t>
      </w:r>
    </w:p>
    <w:p w:rsidR="00830C23" w:rsidRPr="002D138F" w:rsidRDefault="00B75B9F" w:rsidP="00830C23">
      <w:pPr>
        <w:ind w:left="284" w:firstLine="0"/>
        <w:jc w:val="left"/>
        <w:rPr>
          <w:color w:val="auto"/>
          <w:sz w:val="30"/>
          <w:szCs w:val="30"/>
        </w:rPr>
      </w:pPr>
      <w:hyperlink w:anchor="_Předvánoční_setkání_v" w:history="1">
        <w:r w:rsidR="00830C23" w:rsidRPr="008811A1">
          <w:rPr>
            <w:rStyle w:val="Hypertextovodkaz"/>
            <w:sz w:val="30"/>
            <w:szCs w:val="30"/>
          </w:rPr>
          <w:t>05 - Předvánoční setkání</w:t>
        </w:r>
      </w:hyperlink>
    </w:p>
    <w:p w:rsidR="00830C23" w:rsidRPr="002D138F" w:rsidRDefault="00B75B9F" w:rsidP="00830C23">
      <w:pPr>
        <w:ind w:left="284" w:firstLine="0"/>
        <w:jc w:val="left"/>
        <w:rPr>
          <w:color w:val="auto"/>
          <w:sz w:val="30"/>
          <w:szCs w:val="30"/>
        </w:rPr>
      </w:pPr>
      <w:hyperlink w:anchor="_Setkání_odboček_–" w:history="1">
        <w:r w:rsidR="00830C23" w:rsidRPr="008811A1">
          <w:rPr>
            <w:rStyle w:val="Hypertextovodkaz"/>
            <w:sz w:val="30"/>
            <w:szCs w:val="30"/>
          </w:rPr>
          <w:t>07 - Setkání odboček</w:t>
        </w:r>
      </w:hyperlink>
      <w:r w:rsidR="00830C23" w:rsidRPr="002D138F">
        <w:rPr>
          <w:color w:val="auto"/>
          <w:sz w:val="30"/>
          <w:szCs w:val="30"/>
        </w:rPr>
        <w:t xml:space="preserve"> </w:t>
      </w:r>
    </w:p>
    <w:p w:rsidR="00830C23" w:rsidRPr="002D138F" w:rsidRDefault="00B75B9F" w:rsidP="00830C23">
      <w:pPr>
        <w:ind w:left="284" w:firstLine="0"/>
        <w:jc w:val="left"/>
        <w:rPr>
          <w:color w:val="auto"/>
          <w:sz w:val="30"/>
          <w:szCs w:val="30"/>
        </w:rPr>
      </w:pPr>
      <w:hyperlink w:anchor="_Ohlédnutí_za_17." w:history="1">
        <w:r w:rsidR="00830C23" w:rsidRPr="008811A1">
          <w:rPr>
            <w:rStyle w:val="Hypertextovodkaz"/>
            <w:sz w:val="30"/>
            <w:szCs w:val="30"/>
          </w:rPr>
          <w:t>08 - 17. roč</w:t>
        </w:r>
        <w:r w:rsidR="00111060" w:rsidRPr="008811A1">
          <w:rPr>
            <w:rStyle w:val="Hypertextovodkaz"/>
            <w:sz w:val="30"/>
            <w:szCs w:val="30"/>
          </w:rPr>
          <w:t>n</w:t>
        </w:r>
        <w:r w:rsidR="00830C23" w:rsidRPr="008811A1">
          <w:rPr>
            <w:rStyle w:val="Hypertextovodkaz"/>
            <w:sz w:val="30"/>
            <w:szCs w:val="30"/>
          </w:rPr>
          <w:t>ík Bílé pastelky</w:t>
        </w:r>
      </w:hyperlink>
      <w:r w:rsidR="00830C23" w:rsidRPr="002D138F">
        <w:rPr>
          <w:color w:val="auto"/>
          <w:sz w:val="30"/>
          <w:szCs w:val="30"/>
        </w:rPr>
        <w:t xml:space="preserve"> </w:t>
      </w:r>
    </w:p>
    <w:p w:rsidR="00830C23" w:rsidRPr="002D138F" w:rsidRDefault="00B75B9F" w:rsidP="00830C23">
      <w:pPr>
        <w:ind w:left="284" w:firstLine="0"/>
        <w:jc w:val="left"/>
        <w:rPr>
          <w:color w:val="auto"/>
          <w:sz w:val="30"/>
          <w:szCs w:val="30"/>
        </w:rPr>
      </w:pPr>
      <w:hyperlink w:anchor="_Dar_od_Varroc" w:history="1">
        <w:r w:rsidR="00830C23" w:rsidRPr="008811A1">
          <w:rPr>
            <w:rStyle w:val="Hypertextovodkaz"/>
            <w:sz w:val="30"/>
            <w:szCs w:val="30"/>
          </w:rPr>
          <w:t>10 - Dar od Varroc Lighting Systems, s.r.o.</w:t>
        </w:r>
      </w:hyperlink>
    </w:p>
    <w:p w:rsidR="00830C23" w:rsidRPr="00414787" w:rsidRDefault="00B75B9F" w:rsidP="00830C23">
      <w:pPr>
        <w:ind w:left="284" w:firstLine="0"/>
        <w:jc w:val="left"/>
        <w:rPr>
          <w:color w:val="auto"/>
        </w:rPr>
      </w:pPr>
      <w:hyperlink w:anchor="_Provozní_doba_o" w:history="1">
        <w:r w:rsidR="00830C23" w:rsidRPr="008811A1">
          <w:rPr>
            <w:rStyle w:val="Hypertextovodkaz"/>
            <w:sz w:val="30"/>
            <w:szCs w:val="30"/>
          </w:rPr>
          <w:t>11 - Omezení provozu</w:t>
        </w:r>
      </w:hyperlink>
      <w:r w:rsidR="00830C23">
        <w:rPr>
          <w:color w:val="auto"/>
        </w:rPr>
        <w:t xml:space="preserve"> </w:t>
      </w:r>
    </w:p>
    <w:p w:rsidR="00830C23" w:rsidRDefault="00830C23" w:rsidP="00830C23">
      <w:pPr>
        <w:pStyle w:val="Nadpis1"/>
        <w:spacing w:before="0"/>
      </w:pPr>
    </w:p>
    <w:p w:rsidR="00830C23" w:rsidRDefault="00830C23" w:rsidP="00830C23">
      <w:pPr>
        <w:pStyle w:val="Nadpis1"/>
        <w:spacing w:before="0"/>
      </w:pPr>
    </w:p>
    <w:p w:rsidR="00830C23" w:rsidRPr="008811A1" w:rsidRDefault="00830C23" w:rsidP="008811A1">
      <w:pPr>
        <w:pStyle w:val="Nadpis1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0" w:name="_Co_se_událo"/>
      <w:bookmarkEnd w:id="0"/>
      <w:r w:rsidRPr="008811A1">
        <w:rPr>
          <w:rFonts w:ascii="Arial Black" w:hAnsi="Arial Black" w:cs="Arial Black"/>
          <w:b w:val="0"/>
          <w:bCs w:val="0"/>
          <w:color w:val="243564"/>
          <w:kern w:val="28"/>
        </w:rPr>
        <w:lastRenderedPageBreak/>
        <w:t>Co se událo od září do listopadu</w:t>
      </w:r>
    </w:p>
    <w:p w:rsidR="00830C23" w:rsidRPr="002D138F" w:rsidRDefault="00830C23" w:rsidP="00830C23">
      <w:pPr>
        <w:spacing w:line="400" w:lineRule="exact"/>
        <w:rPr>
          <w:sz w:val="30"/>
          <w:szCs w:val="30"/>
        </w:rPr>
      </w:pPr>
      <w:r w:rsidRPr="00C035A5">
        <w:rPr>
          <w:sz w:val="30"/>
          <w:szCs w:val="30"/>
        </w:rPr>
        <w:t>Milí čtenáři, přinášíme vám informace z dění naši odbočky v uplynulém období. 7. září na náměstí v Novém Jičíně proběhl Den sociálních služeb. SONS ČR, z. s. zde prezentoval poskytované sociální služby, zájemci si mohli vyzkoušet kompenzační pomůcky běžně využívané nevidomými a slabozrakými, projet se na dvoukole, nebo získat odpo</w:t>
      </w:r>
      <w:r>
        <w:rPr>
          <w:sz w:val="30"/>
          <w:szCs w:val="30"/>
        </w:rPr>
        <w:t xml:space="preserve">vědi na své dotazy. 12. září 3 </w:t>
      </w:r>
      <w:r w:rsidRPr="00C035A5">
        <w:rPr>
          <w:sz w:val="30"/>
          <w:szCs w:val="30"/>
        </w:rPr>
        <w:t>členové podnikli výlet do Muzea Komenského v Přerově, kde jsme se na výstavě „O čem se nemluví“ seznámili s historickým vývojem v oblasti koupelen a ložnic. Prohlédli jsme si i</w:t>
      </w:r>
      <w:r>
        <w:rPr>
          <w:sz w:val="30"/>
          <w:szCs w:val="30"/>
        </w:rPr>
        <w:t> </w:t>
      </w:r>
      <w:r w:rsidRPr="00C035A5">
        <w:rPr>
          <w:sz w:val="30"/>
          <w:szCs w:val="30"/>
        </w:rPr>
        <w:t xml:space="preserve">stálou expozici českého školství. 9. října za účasti široké veřejnosti proběhl večer Hudbou pro pastelku, s cílem podpořit charitativní sbírku Bílá pastelka, která proběhla 12. října. Před sbírkou nás 7 navštívilo Studio České </w:t>
      </w:r>
      <w:r>
        <w:rPr>
          <w:sz w:val="30"/>
          <w:szCs w:val="30"/>
        </w:rPr>
        <w:t xml:space="preserve">televize v </w:t>
      </w:r>
      <w:r w:rsidRPr="00C035A5">
        <w:rPr>
          <w:sz w:val="30"/>
          <w:szCs w:val="30"/>
        </w:rPr>
        <w:t>Ost</w:t>
      </w:r>
      <w:r>
        <w:rPr>
          <w:sz w:val="30"/>
          <w:szCs w:val="30"/>
        </w:rPr>
        <w:t>ravě. Se zákulisím TV vysílání -</w:t>
      </w:r>
      <w:r w:rsidRPr="00C035A5">
        <w:rPr>
          <w:sz w:val="30"/>
          <w:szCs w:val="30"/>
        </w:rPr>
        <w:t xml:space="preserve"> zpravodajstvím i dokumentární a filmovou tvorbou nás seznámila Mgr. T. Nováková, při více jak 3 hodinové exkurzi. Akce se velmi líbila a pracovníkům ČT za ni děkujeme. 12. říjen patřil již tradičně  charitativní sbírce Bílá pastelka. Na Martina 11. listopadu díky vstřícnosti Spolku zrakově postižených masérů Kopřivnice, se 12 účastníků z novojičínské odbočky zúčastnilo Zážitkového dne s Tatrou. S továrními řidiči jsme se svezli po vozovkách polygonu vozy Tatra Fénix a vojenskou Tatrou 6x6. Zúčastnili jsme se besedy seznamující nás s historií automobilky nebo s prací automechanika dálkových soutěží </w:t>
      </w:r>
      <w:r w:rsidR="009B5719" w:rsidRPr="00C035A5">
        <w:rPr>
          <w:sz w:val="30"/>
          <w:szCs w:val="30"/>
        </w:rPr>
        <w:t>Rallye</w:t>
      </w:r>
      <w:r w:rsidRPr="00C035A5">
        <w:rPr>
          <w:sz w:val="30"/>
          <w:szCs w:val="30"/>
        </w:rPr>
        <w:t xml:space="preserve"> Dakar. S komentářem průvodce jsme se prošli halou finální montáže vozidel, poobědvali v závodce a s průvodcem jsme si prošli, i hmatově expozici technického muzea. Ve dnech 26. - 29. 11. jsme pro 12 účastníků zorganizovali mini – rekondiční pobyt v Rožnově pod Radhoštěm zaměřený na rekondiční vycházky, jehož součástí byla i komentovaná prohlídka Valašského muzea, výrobny svíček Unipar, nebo Rožnovského mini pivovaru spojená s besedou. Zasportovali jsme při turnaji v  kuželkách.</w:t>
      </w:r>
      <w:r w:rsidRPr="002D138F">
        <w:rPr>
          <w:sz w:val="30"/>
          <w:szCs w:val="30"/>
        </w:rPr>
        <w:t xml:space="preserve">   </w:t>
      </w:r>
    </w:p>
    <w:p w:rsidR="00830C23" w:rsidRDefault="00830C23" w:rsidP="00830C23">
      <w:pPr>
        <w:pStyle w:val="Nadpis2"/>
        <w:spacing w:line="400" w:lineRule="exact"/>
        <w:jc w:val="right"/>
      </w:pPr>
      <w:r w:rsidRPr="002D138F">
        <w:rPr>
          <w:sz w:val="30"/>
          <w:szCs w:val="30"/>
        </w:rPr>
        <w:t>Tým SONS Nový Jičín</w:t>
      </w:r>
    </w:p>
    <w:p w:rsidR="00830C23" w:rsidRPr="008811A1" w:rsidRDefault="00830C23" w:rsidP="008811A1">
      <w:pPr>
        <w:pStyle w:val="Nadpis1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1" w:name="_Diskusní_klub_a"/>
      <w:bookmarkEnd w:id="1"/>
      <w:r w:rsidRPr="008811A1">
        <w:rPr>
          <w:rFonts w:ascii="Arial Black" w:hAnsi="Arial Black" w:cs="Arial Black"/>
          <w:b w:val="0"/>
          <w:bCs w:val="0"/>
          <w:color w:val="243564"/>
          <w:kern w:val="28"/>
        </w:rPr>
        <w:t>Diskusní klub a „posezení u kávy“</w:t>
      </w:r>
    </w:p>
    <w:p w:rsidR="00830C23" w:rsidRPr="002D138F" w:rsidRDefault="00830C23" w:rsidP="00830C23">
      <w:pPr>
        <w:spacing w:line="400" w:lineRule="exact"/>
        <w:ind w:firstLine="567"/>
        <w:rPr>
          <w:sz w:val="30"/>
          <w:szCs w:val="30"/>
        </w:rPr>
      </w:pPr>
      <w:r>
        <w:rPr>
          <w:noProof/>
          <w:sz w:val="30"/>
          <w:szCs w:val="30"/>
        </w:rPr>
        <w:t>8</w:t>
      </w:r>
      <w:r w:rsidRPr="002D138F">
        <w:rPr>
          <w:noProof/>
          <w:sz w:val="30"/>
          <w:szCs w:val="30"/>
        </w:rPr>
        <w:t>. prosince si Vás naposledy v tomto roce dovolujeme pozvat na pravidelná</w:t>
      </w:r>
      <w:r w:rsidRPr="002D138F">
        <w:rPr>
          <w:sz w:val="30"/>
          <w:szCs w:val="30"/>
        </w:rPr>
        <w:t xml:space="preserve"> setkání </w:t>
      </w:r>
      <w:r w:rsidRPr="002D138F">
        <w:rPr>
          <w:noProof/>
          <w:sz w:val="30"/>
          <w:szCs w:val="30"/>
        </w:rPr>
        <w:t xml:space="preserve">mezi přáteli </w:t>
      </w:r>
      <w:r w:rsidRPr="002D138F">
        <w:rPr>
          <w:sz w:val="30"/>
          <w:szCs w:val="30"/>
        </w:rPr>
        <w:t>s šálkem kávy a</w:t>
      </w:r>
      <w:r>
        <w:rPr>
          <w:sz w:val="30"/>
          <w:szCs w:val="30"/>
        </w:rPr>
        <w:t> </w:t>
      </w:r>
      <w:r w:rsidRPr="002D138F">
        <w:rPr>
          <w:sz w:val="30"/>
          <w:szCs w:val="30"/>
        </w:rPr>
        <w:t xml:space="preserve">to </w:t>
      </w:r>
      <w:r w:rsidRPr="002D138F">
        <w:rPr>
          <w:b/>
          <w:bCs/>
          <w:sz w:val="30"/>
          <w:szCs w:val="30"/>
        </w:rPr>
        <w:t>v</w:t>
      </w:r>
      <w:r w:rsidRPr="002D138F">
        <w:rPr>
          <w:b/>
          <w:bCs/>
          <w:noProof/>
          <w:sz w:val="30"/>
          <w:szCs w:val="30"/>
        </w:rPr>
        <w:t>ždy první čtvrtek vměsíci, ve 14 hod</w:t>
      </w:r>
      <w:r w:rsidRPr="002D138F">
        <w:rPr>
          <w:b/>
          <w:bCs/>
          <w:sz w:val="30"/>
          <w:szCs w:val="30"/>
        </w:rPr>
        <w:t xml:space="preserve"> v klubovně SONS</w:t>
      </w:r>
      <w:r w:rsidRPr="002D138F">
        <w:rPr>
          <w:b/>
          <w:bCs/>
          <w:noProof/>
          <w:sz w:val="30"/>
          <w:szCs w:val="30"/>
        </w:rPr>
        <w:t xml:space="preserve">. </w:t>
      </w:r>
    </w:p>
    <w:p w:rsidR="00830C23" w:rsidRPr="002D138F" w:rsidRDefault="00830C23" w:rsidP="00830C23">
      <w:pPr>
        <w:spacing w:line="400" w:lineRule="exact"/>
        <w:rPr>
          <w:sz w:val="30"/>
          <w:szCs w:val="30"/>
        </w:rPr>
      </w:pPr>
      <w:r w:rsidRPr="00C035A5">
        <w:rPr>
          <w:b/>
          <w:bCs/>
          <w:color w:val="auto"/>
          <w:sz w:val="30"/>
          <w:szCs w:val="30"/>
        </w:rPr>
        <w:t xml:space="preserve">Setkání po Novém roce: </w:t>
      </w:r>
      <w:r w:rsidRPr="002D138F">
        <w:rPr>
          <w:noProof/>
          <w:sz w:val="30"/>
          <w:szCs w:val="30"/>
        </w:rPr>
        <w:t>5. ledna, 2. února, 2.</w:t>
      </w:r>
      <w:r>
        <w:rPr>
          <w:noProof/>
          <w:sz w:val="30"/>
          <w:szCs w:val="30"/>
        </w:rPr>
        <w:t> </w:t>
      </w:r>
      <w:r w:rsidRPr="002D138F">
        <w:rPr>
          <w:noProof/>
          <w:sz w:val="30"/>
          <w:szCs w:val="30"/>
        </w:rPr>
        <w:t>března, 6. dubna</w:t>
      </w:r>
      <w:r>
        <w:rPr>
          <w:sz w:val="30"/>
          <w:szCs w:val="30"/>
        </w:rPr>
        <w:t>, 4. května a 1. června 2017</w:t>
      </w:r>
    </w:p>
    <w:p w:rsidR="00830C23" w:rsidRPr="002D138F" w:rsidRDefault="00830C23" w:rsidP="00830C23">
      <w:pPr>
        <w:spacing w:line="400" w:lineRule="exact"/>
        <w:rPr>
          <w:b/>
          <w:bCs/>
          <w:sz w:val="30"/>
          <w:szCs w:val="30"/>
        </w:rPr>
      </w:pPr>
      <w:r w:rsidRPr="002D138F">
        <w:rPr>
          <w:noProof/>
          <w:sz w:val="30"/>
          <w:szCs w:val="30"/>
        </w:rPr>
        <w:t xml:space="preserve">Svou účast prosím </w:t>
      </w:r>
      <w:r w:rsidRPr="003A1932">
        <w:rPr>
          <w:bCs/>
          <w:noProof/>
          <w:sz w:val="30"/>
          <w:szCs w:val="30"/>
        </w:rPr>
        <w:t>nahlaste z organizačních důvodů předem.</w:t>
      </w:r>
      <w:r w:rsidRPr="002D138F">
        <w:rPr>
          <w:b/>
          <w:bCs/>
          <w:noProof/>
          <w:sz w:val="30"/>
          <w:szCs w:val="30"/>
        </w:rPr>
        <w:t xml:space="preserve"> Děkujeme</w:t>
      </w:r>
      <w:r w:rsidRPr="002D138F">
        <w:rPr>
          <w:b/>
          <w:bCs/>
          <w:sz w:val="30"/>
          <w:szCs w:val="30"/>
        </w:rPr>
        <w:t xml:space="preserve"> za pochopení</w:t>
      </w:r>
      <w:r w:rsidRPr="002D138F">
        <w:rPr>
          <w:b/>
          <w:bCs/>
          <w:noProof/>
          <w:sz w:val="30"/>
          <w:szCs w:val="30"/>
        </w:rPr>
        <w:t>.</w:t>
      </w:r>
    </w:p>
    <w:p w:rsidR="00830C23" w:rsidRPr="002D138F" w:rsidRDefault="00830C23" w:rsidP="00830C23">
      <w:pPr>
        <w:pStyle w:val="Nadpis2"/>
        <w:spacing w:line="400" w:lineRule="exact"/>
        <w:jc w:val="right"/>
        <w:rPr>
          <w:noProof/>
          <w:sz w:val="30"/>
          <w:szCs w:val="30"/>
        </w:rPr>
      </w:pPr>
      <w:r w:rsidRPr="002D138F">
        <w:rPr>
          <w:sz w:val="30"/>
          <w:szCs w:val="30"/>
        </w:rPr>
        <w:t>Tým SONS Nový Jičín</w:t>
      </w:r>
    </w:p>
    <w:p w:rsidR="00830C23" w:rsidRPr="008811A1" w:rsidRDefault="00830C23" w:rsidP="008811A1">
      <w:pPr>
        <w:pStyle w:val="Nadpis1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2" w:name="_Předvánoční_setkání_v"/>
      <w:bookmarkEnd w:id="2"/>
      <w:r w:rsidRPr="008811A1">
        <w:rPr>
          <w:rFonts w:ascii="Arial Black" w:hAnsi="Arial Black" w:cs="Arial Black"/>
          <w:b w:val="0"/>
          <w:bCs w:val="0"/>
          <w:color w:val="243564"/>
          <w:kern w:val="28"/>
        </w:rPr>
        <w:t>Předvánoční setkání v Muzeu Příbor</w:t>
      </w:r>
    </w:p>
    <w:p w:rsidR="00830C23" w:rsidRPr="003A1932" w:rsidRDefault="00830C23" w:rsidP="00830C23">
      <w:pPr>
        <w:tabs>
          <w:tab w:val="clear" w:pos="3401"/>
          <w:tab w:val="left" w:pos="3683"/>
        </w:tabs>
        <w:spacing w:line="400" w:lineRule="exact"/>
        <w:rPr>
          <w:sz w:val="30"/>
          <w:szCs w:val="30"/>
        </w:rPr>
      </w:pPr>
      <w:r w:rsidRPr="003A1932">
        <w:rPr>
          <w:sz w:val="30"/>
          <w:szCs w:val="30"/>
        </w:rPr>
        <w:t>Muzeum Novojičínska, p. o. – Pamětní síň S. Freuda a</w:t>
      </w:r>
      <w:r>
        <w:rPr>
          <w:sz w:val="30"/>
          <w:szCs w:val="30"/>
        </w:rPr>
        <w:t> </w:t>
      </w:r>
      <w:r w:rsidRPr="003A1932">
        <w:rPr>
          <w:sz w:val="30"/>
          <w:szCs w:val="30"/>
        </w:rPr>
        <w:t xml:space="preserve">muzeum Příbor ve spolupráci se SONS ČR, z. s., si Vás dovolují pozvat, na tematický pořad, který přiblíží osobám se zrakovým handicapem </w:t>
      </w:r>
      <w:r>
        <w:rPr>
          <w:sz w:val="30"/>
          <w:szCs w:val="30"/>
        </w:rPr>
        <w:t>lidové tradice a zvyky spjaté s </w:t>
      </w:r>
      <w:r w:rsidRPr="003A1932">
        <w:rPr>
          <w:sz w:val="30"/>
          <w:szCs w:val="30"/>
        </w:rPr>
        <w:t>adventním a</w:t>
      </w:r>
      <w:r>
        <w:rPr>
          <w:sz w:val="30"/>
          <w:szCs w:val="30"/>
        </w:rPr>
        <w:t xml:space="preserve"> vánočním obdobím na Lašsku a v </w:t>
      </w:r>
      <w:r w:rsidRPr="003A1932">
        <w:rPr>
          <w:sz w:val="30"/>
          <w:szCs w:val="30"/>
        </w:rPr>
        <w:t>Beskydech.</w:t>
      </w:r>
    </w:p>
    <w:p w:rsidR="00830C23" w:rsidRDefault="00830C23" w:rsidP="00830C23">
      <w:pPr>
        <w:tabs>
          <w:tab w:val="clear" w:pos="3401"/>
          <w:tab w:val="left" w:pos="3683"/>
        </w:tabs>
        <w:spacing w:line="400" w:lineRule="exact"/>
        <w:rPr>
          <w:sz w:val="30"/>
          <w:szCs w:val="30"/>
        </w:rPr>
      </w:pPr>
      <w:r w:rsidRPr="003A1932">
        <w:rPr>
          <w:sz w:val="30"/>
          <w:szCs w:val="30"/>
        </w:rPr>
        <w:t>Program je realizován v rámci dlouhodobého projektu Příborské pobočky Muzea Novojičínska, zaměřeného na zpřístupnění muzejních prezentací handicapovaným osobám. Můžete se těšit na seznámení s různými vánočními zvyky, ukázky betlémů Příborských řezbářů aj.</w:t>
      </w:r>
    </w:p>
    <w:p w:rsidR="00830C23" w:rsidRDefault="00830C23" w:rsidP="00830C23">
      <w:pPr>
        <w:tabs>
          <w:tab w:val="clear" w:pos="3401"/>
          <w:tab w:val="left" w:pos="3683"/>
        </w:tabs>
        <w:spacing w:line="400" w:lineRule="exact"/>
        <w:rPr>
          <w:sz w:val="30"/>
          <w:szCs w:val="30"/>
        </w:rPr>
      </w:pPr>
    </w:p>
    <w:p w:rsidR="00830C23" w:rsidRPr="002D138F" w:rsidRDefault="00830C23" w:rsidP="00830C23">
      <w:pPr>
        <w:tabs>
          <w:tab w:val="clear" w:pos="1700"/>
          <w:tab w:val="clear" w:pos="2267"/>
          <w:tab w:val="clear" w:pos="3401"/>
          <w:tab w:val="left" w:pos="1560"/>
          <w:tab w:val="left" w:pos="1985"/>
          <w:tab w:val="left" w:pos="2694"/>
        </w:tabs>
        <w:spacing w:line="400" w:lineRule="exact"/>
        <w:ind w:firstLine="567"/>
        <w:rPr>
          <w:sz w:val="30"/>
          <w:szCs w:val="30"/>
        </w:rPr>
      </w:pPr>
      <w:r w:rsidRPr="002D138F">
        <w:rPr>
          <w:b/>
          <w:bCs/>
          <w:color w:val="436CB9"/>
          <w:sz w:val="30"/>
          <w:szCs w:val="30"/>
        </w:rPr>
        <w:t xml:space="preserve">KDY: </w:t>
      </w:r>
      <w:r w:rsidRPr="002D138F">
        <w:rPr>
          <w:sz w:val="30"/>
          <w:szCs w:val="30"/>
        </w:rPr>
        <w:tab/>
      </w:r>
      <w:r w:rsidRPr="002D138F">
        <w:rPr>
          <w:b/>
          <w:bCs/>
          <w:color w:val="436CB9"/>
          <w:sz w:val="30"/>
          <w:szCs w:val="30"/>
        </w:rPr>
        <w:t xml:space="preserve">16. prosince od 10:40 </w:t>
      </w:r>
      <w:r w:rsidRPr="002D138F">
        <w:rPr>
          <w:i/>
          <w:iCs/>
          <w:sz w:val="30"/>
          <w:szCs w:val="30"/>
        </w:rPr>
        <w:t>(pátek)</w:t>
      </w:r>
    </w:p>
    <w:p w:rsidR="00830C23" w:rsidRPr="003A1932" w:rsidRDefault="00830C23" w:rsidP="00830C23">
      <w:pPr>
        <w:tabs>
          <w:tab w:val="clear" w:pos="1700"/>
          <w:tab w:val="clear" w:pos="2267"/>
          <w:tab w:val="clear" w:pos="3401"/>
          <w:tab w:val="left" w:pos="1560"/>
          <w:tab w:val="left" w:pos="1985"/>
          <w:tab w:val="left" w:pos="2694"/>
          <w:tab w:val="left" w:pos="3683"/>
        </w:tabs>
        <w:spacing w:line="400" w:lineRule="exact"/>
        <w:ind w:firstLine="567"/>
        <w:rPr>
          <w:b/>
          <w:bCs/>
          <w:color w:val="auto"/>
          <w:sz w:val="30"/>
          <w:szCs w:val="30"/>
        </w:rPr>
      </w:pPr>
      <w:r w:rsidRPr="003A1932">
        <w:rPr>
          <w:b/>
          <w:bCs/>
          <w:color w:val="auto"/>
          <w:sz w:val="30"/>
          <w:szCs w:val="30"/>
        </w:rPr>
        <w:t>VSUPNÉ:</w:t>
      </w:r>
      <w:r w:rsidRPr="003A1932">
        <w:rPr>
          <w:b/>
          <w:bCs/>
          <w:color w:val="auto"/>
          <w:sz w:val="30"/>
          <w:szCs w:val="30"/>
        </w:rPr>
        <w:tab/>
        <w:t>15,- Kč,- / osobu hradí SONS ČR, z. s.</w:t>
      </w:r>
    </w:p>
    <w:p w:rsidR="00830C23" w:rsidRPr="002D138F" w:rsidRDefault="00830C23" w:rsidP="00830C23">
      <w:pPr>
        <w:tabs>
          <w:tab w:val="clear" w:pos="1700"/>
          <w:tab w:val="clear" w:pos="2267"/>
          <w:tab w:val="clear" w:pos="3401"/>
          <w:tab w:val="left" w:pos="1560"/>
          <w:tab w:val="left" w:pos="1985"/>
          <w:tab w:val="left" w:pos="2694"/>
          <w:tab w:val="left" w:pos="3683"/>
        </w:tabs>
        <w:spacing w:line="400" w:lineRule="exact"/>
        <w:ind w:firstLine="567"/>
        <w:rPr>
          <w:i/>
          <w:iCs/>
          <w:sz w:val="30"/>
          <w:szCs w:val="30"/>
        </w:rPr>
      </w:pPr>
      <w:r w:rsidRPr="002D138F">
        <w:rPr>
          <w:b/>
          <w:bCs/>
          <w:color w:val="436CB9"/>
          <w:sz w:val="30"/>
          <w:szCs w:val="30"/>
        </w:rPr>
        <w:t>PŘIHLÁŠENÍ:</w:t>
      </w:r>
      <w:r>
        <w:rPr>
          <w:b/>
          <w:bCs/>
          <w:sz w:val="30"/>
          <w:szCs w:val="30"/>
        </w:rPr>
        <w:tab/>
      </w:r>
      <w:r w:rsidRPr="002D138F">
        <w:rPr>
          <w:b/>
          <w:bCs/>
          <w:sz w:val="30"/>
          <w:szCs w:val="30"/>
        </w:rPr>
        <w:t>do 13. prosince</w:t>
      </w:r>
      <w:r w:rsidRPr="002D138F">
        <w:rPr>
          <w:i/>
          <w:iCs/>
          <w:sz w:val="30"/>
          <w:szCs w:val="30"/>
        </w:rPr>
        <w:t xml:space="preserve"> (úterý)</w:t>
      </w:r>
    </w:p>
    <w:p w:rsidR="00830C23" w:rsidRDefault="00830C23" w:rsidP="00830C23">
      <w:pPr>
        <w:tabs>
          <w:tab w:val="clear" w:pos="1700"/>
          <w:tab w:val="clear" w:pos="2267"/>
          <w:tab w:val="clear" w:pos="3401"/>
          <w:tab w:val="left" w:pos="1560"/>
          <w:tab w:val="left" w:pos="1985"/>
          <w:tab w:val="left" w:pos="2694"/>
          <w:tab w:val="left" w:pos="3683"/>
        </w:tabs>
        <w:spacing w:line="400" w:lineRule="exact"/>
        <w:ind w:firstLine="567"/>
        <w:rPr>
          <w:sz w:val="30"/>
          <w:szCs w:val="30"/>
        </w:rPr>
      </w:pPr>
      <w:r w:rsidRPr="002D138F">
        <w:rPr>
          <w:sz w:val="30"/>
          <w:szCs w:val="30"/>
        </w:rPr>
        <w:tab/>
      </w:r>
      <w:r w:rsidRPr="002D138F">
        <w:rPr>
          <w:sz w:val="30"/>
          <w:szCs w:val="30"/>
        </w:rPr>
        <w:tab/>
      </w:r>
      <w:r w:rsidRPr="002D138F">
        <w:rPr>
          <w:sz w:val="30"/>
          <w:szCs w:val="30"/>
        </w:rPr>
        <w:tab/>
      </w:r>
      <w:hyperlink r:id="rId10" w:history="1">
        <w:r w:rsidRPr="002D138F">
          <w:rPr>
            <w:rStyle w:val="Hypertextovodkaz"/>
            <w:sz w:val="30"/>
            <w:szCs w:val="30"/>
          </w:rPr>
          <w:t>novyjicin-odbocka@sons.cz</w:t>
        </w:r>
      </w:hyperlink>
      <w:r w:rsidRPr="002D138F">
        <w:rPr>
          <w:sz w:val="30"/>
          <w:szCs w:val="30"/>
        </w:rPr>
        <w:tab/>
      </w:r>
      <w:r w:rsidRPr="002D138F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2D138F">
        <w:rPr>
          <w:sz w:val="30"/>
          <w:szCs w:val="30"/>
        </w:rPr>
        <w:tab/>
      </w:r>
      <w:r w:rsidRPr="002D138F">
        <w:rPr>
          <w:sz w:val="30"/>
          <w:szCs w:val="30"/>
        </w:rPr>
        <w:tab/>
      </w:r>
      <w:r w:rsidRPr="002D138F">
        <w:rPr>
          <w:b/>
          <w:bCs/>
          <w:sz w:val="30"/>
          <w:szCs w:val="30"/>
        </w:rPr>
        <w:t xml:space="preserve">776 488 164 </w:t>
      </w:r>
      <w:r w:rsidRPr="002D138F">
        <w:rPr>
          <w:sz w:val="30"/>
          <w:szCs w:val="30"/>
        </w:rPr>
        <w:t>(M. Hyvnar)</w:t>
      </w:r>
    </w:p>
    <w:p w:rsidR="00830C23" w:rsidRPr="002D138F" w:rsidRDefault="00830C23" w:rsidP="00830C23">
      <w:pPr>
        <w:spacing w:line="400" w:lineRule="exact"/>
        <w:ind w:firstLine="567"/>
        <w:rPr>
          <w:b/>
          <w:bCs/>
          <w:sz w:val="30"/>
          <w:szCs w:val="30"/>
        </w:rPr>
      </w:pPr>
      <w:r w:rsidRPr="002D138F">
        <w:rPr>
          <w:b/>
          <w:bCs/>
          <w:sz w:val="30"/>
          <w:szCs w:val="30"/>
        </w:rPr>
        <w:t>PROGRAM:</w:t>
      </w:r>
    </w:p>
    <w:p w:rsidR="00830C23" w:rsidRPr="002D138F" w:rsidRDefault="00830C23" w:rsidP="00830C23">
      <w:pPr>
        <w:spacing w:line="400" w:lineRule="exact"/>
        <w:ind w:firstLine="567"/>
        <w:rPr>
          <w:sz w:val="30"/>
          <w:szCs w:val="30"/>
        </w:rPr>
      </w:pPr>
      <w:r w:rsidRPr="002D138F">
        <w:rPr>
          <w:b/>
          <w:bCs/>
          <w:sz w:val="30"/>
          <w:szCs w:val="30"/>
        </w:rPr>
        <w:tab/>
        <w:t>Sraz je na zastávce u pošty 10:40 h.</w:t>
      </w:r>
    </w:p>
    <w:p w:rsidR="00830C23" w:rsidRPr="002D138F" w:rsidRDefault="00830C23" w:rsidP="00830C23">
      <w:pPr>
        <w:spacing w:line="400" w:lineRule="exact"/>
        <w:ind w:firstLine="567"/>
        <w:rPr>
          <w:sz w:val="30"/>
          <w:szCs w:val="30"/>
        </w:rPr>
      </w:pPr>
      <w:r w:rsidRPr="002D138F">
        <w:rPr>
          <w:sz w:val="30"/>
          <w:szCs w:val="30"/>
        </w:rPr>
        <w:tab/>
        <w:t>Přesun na společný oběd do restaurace,</w:t>
      </w:r>
    </w:p>
    <w:p w:rsidR="00830C23" w:rsidRPr="002D138F" w:rsidRDefault="00830C23" w:rsidP="00830C23">
      <w:pPr>
        <w:spacing w:line="400" w:lineRule="exact"/>
        <w:ind w:firstLine="567"/>
        <w:rPr>
          <w:b/>
          <w:bCs/>
          <w:sz w:val="30"/>
          <w:szCs w:val="30"/>
        </w:rPr>
      </w:pPr>
      <w:r w:rsidRPr="002D138F">
        <w:rPr>
          <w:sz w:val="30"/>
          <w:szCs w:val="30"/>
        </w:rPr>
        <w:tab/>
      </w:r>
      <w:r w:rsidRPr="002D138F">
        <w:rPr>
          <w:b/>
          <w:bCs/>
          <w:sz w:val="30"/>
          <w:szCs w:val="30"/>
        </w:rPr>
        <w:t>poté na program v muzeu (od 13.hod.)</w:t>
      </w:r>
    </w:p>
    <w:p w:rsidR="00434EA8" w:rsidRDefault="00434EA8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b/>
          <w:bCs/>
          <w:color w:val="436CB9"/>
          <w:sz w:val="30"/>
          <w:szCs w:val="30"/>
        </w:rPr>
      </w:pPr>
      <w:r>
        <w:rPr>
          <w:b/>
          <w:bCs/>
          <w:color w:val="436CB9"/>
          <w:sz w:val="30"/>
          <w:szCs w:val="30"/>
        </w:rPr>
        <w:br w:type="page"/>
      </w:r>
    </w:p>
    <w:p w:rsidR="00830C23" w:rsidRPr="005E70C3" w:rsidRDefault="00830C23" w:rsidP="00830C23">
      <w:pPr>
        <w:tabs>
          <w:tab w:val="clear" w:pos="1700"/>
          <w:tab w:val="clear" w:pos="2267"/>
          <w:tab w:val="clear" w:pos="3401"/>
          <w:tab w:val="left" w:pos="1560"/>
          <w:tab w:val="left" w:pos="1985"/>
          <w:tab w:val="left" w:pos="2694"/>
          <w:tab w:val="left" w:pos="3683"/>
        </w:tabs>
        <w:spacing w:before="240" w:after="200" w:line="400" w:lineRule="exact"/>
        <w:ind w:firstLine="567"/>
        <w:rPr>
          <w:b/>
          <w:bCs/>
          <w:color w:val="436CB9"/>
          <w:sz w:val="30"/>
          <w:szCs w:val="30"/>
        </w:rPr>
      </w:pPr>
      <w:r w:rsidRPr="005E70C3">
        <w:rPr>
          <w:b/>
          <w:bCs/>
          <w:color w:val="436CB9"/>
          <w:sz w:val="30"/>
          <w:szCs w:val="30"/>
        </w:rPr>
        <w:t>DOPRAVNÍ SPOJENÍ:</w:t>
      </w:r>
    </w:p>
    <w:tbl>
      <w:tblPr>
        <w:tblW w:w="0" w:type="auto"/>
        <w:jc w:val="center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170"/>
        <w:gridCol w:w="1659"/>
      </w:tblGrid>
      <w:tr w:rsidR="00830C23" w:rsidRPr="002D138F" w:rsidTr="00124739">
        <w:trPr>
          <w:trHeight w:val="464"/>
          <w:jc w:val="center"/>
        </w:trPr>
        <w:tc>
          <w:tcPr>
            <w:tcW w:w="301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6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sz w:val="30"/>
                <w:szCs w:val="30"/>
              </w:rPr>
              <w:t xml:space="preserve">Nový Jičín, aut. nádr. </w:t>
            </w:r>
          </w:p>
        </w:tc>
        <w:tc>
          <w:tcPr>
            <w:tcW w:w="11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sz w:val="30"/>
                <w:szCs w:val="30"/>
              </w:rPr>
              <w:t>10:15</w:t>
            </w:r>
          </w:p>
        </w:tc>
        <w:tc>
          <w:tcPr>
            <w:tcW w:w="165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9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sz w:val="30"/>
                <w:szCs w:val="30"/>
              </w:rPr>
              <w:t>st. č. 1</w:t>
            </w:r>
          </w:p>
        </w:tc>
      </w:tr>
      <w:tr w:rsidR="00830C23" w:rsidRPr="002D138F" w:rsidTr="00124739">
        <w:trPr>
          <w:trHeight w:val="454"/>
          <w:jc w:val="center"/>
        </w:trPr>
        <w:tc>
          <w:tcPr>
            <w:tcW w:w="301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6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rFonts w:cs="Times New Roman"/>
                <w:color w:val="auto"/>
                <w:kern w:val="0"/>
                <w:sz w:val="30"/>
                <w:szCs w:val="30"/>
              </w:rPr>
              <w:t xml:space="preserve">Příbor, U pošty </w:t>
            </w:r>
          </w:p>
        </w:tc>
        <w:tc>
          <w:tcPr>
            <w:tcW w:w="11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rFonts w:cs="Times New Roman"/>
                <w:color w:val="auto"/>
                <w:kern w:val="0"/>
                <w:sz w:val="30"/>
                <w:szCs w:val="30"/>
              </w:rPr>
              <w:t>10:36</w:t>
            </w:r>
          </w:p>
        </w:tc>
        <w:tc>
          <w:tcPr>
            <w:tcW w:w="165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9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rFonts w:cs="Times New Roman"/>
                <w:color w:val="auto"/>
                <w:kern w:val="0"/>
                <w:sz w:val="30"/>
                <w:szCs w:val="30"/>
              </w:rPr>
              <w:t>autobus</w:t>
            </w:r>
          </w:p>
        </w:tc>
      </w:tr>
      <w:tr w:rsidR="00830C23" w:rsidRPr="002D138F" w:rsidTr="00124739">
        <w:trPr>
          <w:trHeight w:val="227"/>
          <w:jc w:val="center"/>
        </w:trPr>
        <w:tc>
          <w:tcPr>
            <w:tcW w:w="5843" w:type="dxa"/>
            <w:gridSpan w:val="3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9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</w:p>
        </w:tc>
      </w:tr>
      <w:tr w:rsidR="00830C23" w:rsidRPr="002D138F" w:rsidTr="00124739">
        <w:trPr>
          <w:trHeight w:val="464"/>
          <w:jc w:val="center"/>
        </w:trPr>
        <w:tc>
          <w:tcPr>
            <w:tcW w:w="301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6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sz w:val="30"/>
                <w:szCs w:val="30"/>
              </w:rPr>
              <w:t>Kopřivnice, aut. nadr.</w:t>
            </w:r>
          </w:p>
        </w:tc>
        <w:tc>
          <w:tcPr>
            <w:tcW w:w="11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rFonts w:cs="Times New Roman"/>
                <w:color w:val="auto"/>
                <w:kern w:val="0"/>
                <w:sz w:val="30"/>
                <w:szCs w:val="30"/>
              </w:rPr>
              <w:t>10:25</w:t>
            </w:r>
          </w:p>
        </w:tc>
        <w:tc>
          <w:tcPr>
            <w:tcW w:w="165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9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sz w:val="30"/>
                <w:szCs w:val="30"/>
              </w:rPr>
              <w:t>st. č. 11</w:t>
            </w:r>
          </w:p>
        </w:tc>
      </w:tr>
      <w:tr w:rsidR="00830C23" w:rsidRPr="002D138F" w:rsidTr="00124739">
        <w:trPr>
          <w:trHeight w:val="454"/>
          <w:jc w:val="center"/>
        </w:trPr>
        <w:tc>
          <w:tcPr>
            <w:tcW w:w="3014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6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rFonts w:cs="Times New Roman"/>
                <w:color w:val="auto"/>
                <w:kern w:val="0"/>
                <w:sz w:val="30"/>
                <w:szCs w:val="30"/>
              </w:rPr>
              <w:t xml:space="preserve">Příbor, U škol </w:t>
            </w:r>
          </w:p>
        </w:tc>
        <w:tc>
          <w:tcPr>
            <w:tcW w:w="11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rFonts w:cs="Times New Roman"/>
                <w:color w:val="auto"/>
                <w:kern w:val="0"/>
                <w:sz w:val="30"/>
                <w:szCs w:val="30"/>
              </w:rPr>
              <w:t>10:44</w:t>
            </w:r>
          </w:p>
        </w:tc>
        <w:tc>
          <w:tcPr>
            <w:tcW w:w="165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2D138F" w:rsidRDefault="00830C23" w:rsidP="00124739">
            <w:pPr>
              <w:pStyle w:val="Normlntabulka1"/>
              <w:widowControl/>
              <w:ind w:left="19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2D138F">
              <w:rPr>
                <w:rFonts w:cs="Times New Roman"/>
                <w:color w:val="auto"/>
                <w:kern w:val="0"/>
                <w:sz w:val="30"/>
                <w:szCs w:val="30"/>
              </w:rPr>
              <w:t>autobus</w:t>
            </w:r>
          </w:p>
        </w:tc>
      </w:tr>
    </w:tbl>
    <w:p w:rsidR="00830C23" w:rsidRPr="002D138F" w:rsidRDefault="00830C23" w:rsidP="00830C23">
      <w:pPr>
        <w:spacing w:before="240" w:after="200" w:line="400" w:lineRule="exact"/>
        <w:ind w:firstLine="567"/>
        <w:rPr>
          <w:b/>
          <w:bCs/>
          <w:sz w:val="30"/>
          <w:szCs w:val="30"/>
        </w:rPr>
      </w:pPr>
      <w:r w:rsidRPr="002D138F">
        <w:rPr>
          <w:b/>
          <w:bCs/>
          <w:sz w:val="30"/>
          <w:szCs w:val="30"/>
        </w:rPr>
        <w:t>Zpáteční spojení</w:t>
      </w:r>
    </w:p>
    <w:p w:rsidR="00830C23" w:rsidRPr="002D138F" w:rsidRDefault="00830C23" w:rsidP="00830C23">
      <w:pPr>
        <w:spacing w:line="400" w:lineRule="exact"/>
        <w:ind w:firstLine="567"/>
        <w:rPr>
          <w:b/>
          <w:bCs/>
          <w:sz w:val="30"/>
          <w:szCs w:val="30"/>
        </w:rPr>
      </w:pPr>
      <w:r w:rsidRPr="002D138F">
        <w:rPr>
          <w:b/>
          <w:bCs/>
          <w:sz w:val="30"/>
          <w:szCs w:val="30"/>
        </w:rPr>
        <w:tab/>
        <w:t xml:space="preserve">Příbor, U škol do Kopřivnice </w:t>
      </w:r>
    </w:p>
    <w:p w:rsidR="00830C23" w:rsidRPr="002D138F" w:rsidRDefault="00830C23" w:rsidP="00830C23">
      <w:pPr>
        <w:spacing w:line="400" w:lineRule="exact"/>
        <w:ind w:firstLine="567"/>
        <w:rPr>
          <w:bCs/>
          <w:sz w:val="30"/>
          <w:szCs w:val="30"/>
        </w:rPr>
      </w:pPr>
      <w:r w:rsidRPr="002D138F">
        <w:rPr>
          <w:b/>
          <w:bCs/>
          <w:sz w:val="30"/>
          <w:szCs w:val="30"/>
        </w:rPr>
        <w:tab/>
      </w:r>
      <w:r w:rsidRPr="002D138F">
        <w:rPr>
          <w:b/>
          <w:bCs/>
          <w:sz w:val="30"/>
          <w:szCs w:val="30"/>
        </w:rPr>
        <w:tab/>
      </w:r>
      <w:r w:rsidRPr="002D138F">
        <w:rPr>
          <w:bCs/>
          <w:sz w:val="30"/>
          <w:szCs w:val="30"/>
        </w:rPr>
        <w:t xml:space="preserve">odjezd </w:t>
      </w:r>
      <w:r>
        <w:rPr>
          <w:bCs/>
          <w:sz w:val="30"/>
          <w:szCs w:val="30"/>
        </w:rPr>
        <w:t>14:</w:t>
      </w:r>
      <w:r w:rsidRPr="002D138F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>4, 15:07, 15:11 a 15:</w:t>
      </w:r>
      <w:r w:rsidRPr="002D138F">
        <w:rPr>
          <w:bCs/>
          <w:sz w:val="30"/>
          <w:szCs w:val="30"/>
        </w:rPr>
        <w:t>20 hodin</w:t>
      </w:r>
    </w:p>
    <w:p w:rsidR="00830C23" w:rsidRPr="002D138F" w:rsidRDefault="00830C23" w:rsidP="00830C23">
      <w:pPr>
        <w:spacing w:line="400" w:lineRule="exact"/>
        <w:ind w:firstLine="567"/>
        <w:rPr>
          <w:b/>
          <w:bCs/>
          <w:sz w:val="30"/>
          <w:szCs w:val="30"/>
        </w:rPr>
      </w:pPr>
      <w:r w:rsidRPr="002D138F">
        <w:rPr>
          <w:b/>
          <w:bCs/>
          <w:sz w:val="30"/>
          <w:szCs w:val="30"/>
        </w:rPr>
        <w:tab/>
        <w:t xml:space="preserve">Příbor, U kostela do Nového Jičína </w:t>
      </w:r>
    </w:p>
    <w:p w:rsidR="00830C23" w:rsidRDefault="00830C23" w:rsidP="00830C23">
      <w:pPr>
        <w:spacing w:line="400" w:lineRule="exact"/>
        <w:ind w:firstLine="567"/>
        <w:rPr>
          <w:bCs/>
          <w:sz w:val="30"/>
          <w:szCs w:val="30"/>
        </w:rPr>
      </w:pPr>
      <w:r w:rsidRPr="002D138F">
        <w:rPr>
          <w:b/>
          <w:bCs/>
          <w:sz w:val="30"/>
          <w:szCs w:val="30"/>
        </w:rPr>
        <w:tab/>
      </w:r>
      <w:r w:rsidRPr="002D138F">
        <w:rPr>
          <w:b/>
          <w:bCs/>
          <w:sz w:val="30"/>
          <w:szCs w:val="30"/>
        </w:rPr>
        <w:tab/>
      </w:r>
      <w:r>
        <w:rPr>
          <w:bCs/>
          <w:sz w:val="30"/>
          <w:szCs w:val="30"/>
        </w:rPr>
        <w:t>odjezd 14:</w:t>
      </w:r>
      <w:r w:rsidRPr="002D138F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9, 14:</w:t>
      </w:r>
      <w:r>
        <w:rPr>
          <w:sz w:val="30"/>
          <w:szCs w:val="30"/>
        </w:rPr>
        <w:t>40, 15:</w:t>
      </w:r>
      <w:r w:rsidRPr="002D138F">
        <w:rPr>
          <w:sz w:val="30"/>
          <w:szCs w:val="30"/>
        </w:rPr>
        <w:t>06 a 15</w:t>
      </w:r>
      <w:r>
        <w:rPr>
          <w:sz w:val="30"/>
          <w:szCs w:val="30"/>
        </w:rPr>
        <w:t>:</w:t>
      </w:r>
      <w:r w:rsidRPr="002D138F">
        <w:rPr>
          <w:sz w:val="30"/>
          <w:szCs w:val="30"/>
        </w:rPr>
        <w:t>44 hodin</w:t>
      </w:r>
    </w:p>
    <w:p w:rsidR="00830C23" w:rsidRPr="008811A1" w:rsidRDefault="00830C23" w:rsidP="008811A1">
      <w:pPr>
        <w:pStyle w:val="Nadpis1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3" w:name="_Setkání_odboček_–"/>
      <w:bookmarkEnd w:id="3"/>
      <w:r w:rsidRPr="008811A1">
        <w:rPr>
          <w:rFonts w:ascii="Arial Black" w:hAnsi="Arial Black" w:cs="Arial Black"/>
          <w:b w:val="0"/>
          <w:bCs w:val="0"/>
          <w:color w:val="243564"/>
          <w:kern w:val="28"/>
        </w:rPr>
        <w:t>Setkání odboček – výstava a bowling</w:t>
      </w:r>
    </w:p>
    <w:p w:rsidR="00830C23" w:rsidRPr="003A1932" w:rsidRDefault="00830C23" w:rsidP="00830C23">
      <w:pPr>
        <w:spacing w:after="200" w:line="400" w:lineRule="exact"/>
        <w:ind w:firstLine="567"/>
        <w:rPr>
          <w:sz w:val="30"/>
          <w:szCs w:val="30"/>
        </w:rPr>
      </w:pPr>
      <w:r w:rsidRPr="003A1932">
        <w:rPr>
          <w:sz w:val="30"/>
          <w:szCs w:val="30"/>
        </w:rPr>
        <w:t>Zveme vás ke společné návštěvě Příborského muzea, kde si prohlédneme výstavu, která představí historický fenomén zpracování kopřivových vláken. Budou prezentovány dochované sbírkové předměty vyrobené z</w:t>
      </w:r>
      <w:r w:rsidR="00F11FDD">
        <w:rPr>
          <w:sz w:val="30"/>
          <w:szCs w:val="30"/>
        </w:rPr>
        <w:t> </w:t>
      </w:r>
      <w:r w:rsidRPr="003A1932">
        <w:rPr>
          <w:sz w:val="30"/>
          <w:szCs w:val="30"/>
        </w:rPr>
        <w:t>kopřivového vlákn</w:t>
      </w:r>
      <w:r>
        <w:rPr>
          <w:sz w:val="30"/>
          <w:szCs w:val="30"/>
        </w:rPr>
        <w:t>a i rekonstrukce prezentující za</w:t>
      </w:r>
      <w:r w:rsidRPr="003A1932">
        <w:rPr>
          <w:sz w:val="30"/>
          <w:szCs w:val="30"/>
        </w:rPr>
        <w:t>niklé techniky zpracování kopřiv. Zrakově postižení účastníci budou mít také možnost si některé výrobní postupy vyzkoušet. Po návštěvě muzea se přesuneme do Restaurace U zlaté hvězdy, kde po obědě proběhne turnaj s  trochou sportování v bowlingu.</w:t>
      </w:r>
    </w:p>
    <w:p w:rsidR="00830C23" w:rsidRPr="00074024" w:rsidRDefault="00830C23" w:rsidP="00830C23">
      <w:pPr>
        <w:tabs>
          <w:tab w:val="clear" w:pos="1700"/>
          <w:tab w:val="clear" w:pos="2267"/>
          <w:tab w:val="clear" w:pos="3401"/>
          <w:tab w:val="left" w:pos="1560"/>
          <w:tab w:val="left" w:pos="1985"/>
          <w:tab w:val="left" w:pos="2694"/>
        </w:tabs>
        <w:spacing w:line="400" w:lineRule="exact"/>
        <w:ind w:firstLine="567"/>
        <w:rPr>
          <w:sz w:val="30"/>
          <w:szCs w:val="30"/>
        </w:rPr>
      </w:pPr>
      <w:r w:rsidRPr="00074024">
        <w:rPr>
          <w:b/>
          <w:bCs/>
          <w:color w:val="436CB9"/>
          <w:sz w:val="30"/>
          <w:szCs w:val="30"/>
        </w:rPr>
        <w:t xml:space="preserve">KDY: </w:t>
      </w:r>
      <w:r w:rsidRPr="00074024">
        <w:rPr>
          <w:sz w:val="30"/>
          <w:szCs w:val="30"/>
        </w:rPr>
        <w:tab/>
      </w:r>
      <w:r w:rsidRPr="00074024">
        <w:rPr>
          <w:b/>
          <w:bCs/>
          <w:color w:val="436CB9"/>
          <w:sz w:val="30"/>
          <w:szCs w:val="30"/>
        </w:rPr>
        <w:t xml:space="preserve">6. února od 8:32 </w:t>
      </w:r>
      <w:r w:rsidRPr="00074024">
        <w:rPr>
          <w:i/>
          <w:iCs/>
          <w:sz w:val="30"/>
          <w:szCs w:val="30"/>
        </w:rPr>
        <w:t>(pondělí)</w:t>
      </w:r>
    </w:p>
    <w:p w:rsidR="00830C23" w:rsidRPr="00074024" w:rsidRDefault="00830C23" w:rsidP="00830C23">
      <w:pPr>
        <w:tabs>
          <w:tab w:val="clear" w:pos="1700"/>
          <w:tab w:val="clear" w:pos="2267"/>
          <w:tab w:val="clear" w:pos="3401"/>
          <w:tab w:val="left" w:pos="1560"/>
          <w:tab w:val="left" w:pos="1985"/>
          <w:tab w:val="left" w:pos="2694"/>
          <w:tab w:val="left" w:pos="3683"/>
        </w:tabs>
        <w:spacing w:line="400" w:lineRule="exact"/>
        <w:ind w:firstLine="567"/>
        <w:rPr>
          <w:i/>
          <w:iCs/>
          <w:sz w:val="30"/>
          <w:szCs w:val="30"/>
        </w:rPr>
      </w:pPr>
      <w:r w:rsidRPr="00074024">
        <w:rPr>
          <w:b/>
          <w:bCs/>
          <w:color w:val="auto"/>
          <w:sz w:val="30"/>
          <w:szCs w:val="30"/>
        </w:rPr>
        <w:t>PŘIHLÁŠENÍ</w:t>
      </w:r>
      <w:r w:rsidRPr="00074024">
        <w:rPr>
          <w:b/>
          <w:bCs/>
          <w:color w:val="436CB9"/>
          <w:sz w:val="30"/>
          <w:szCs w:val="30"/>
        </w:rPr>
        <w:t>:</w:t>
      </w:r>
      <w:r w:rsidRPr="00074024">
        <w:rPr>
          <w:b/>
          <w:bCs/>
          <w:sz w:val="30"/>
          <w:szCs w:val="30"/>
        </w:rPr>
        <w:tab/>
        <w:t>do 1. února</w:t>
      </w:r>
      <w:r w:rsidRPr="00074024">
        <w:rPr>
          <w:i/>
          <w:iCs/>
          <w:sz w:val="30"/>
          <w:szCs w:val="30"/>
        </w:rPr>
        <w:t xml:space="preserve"> (středa)</w:t>
      </w:r>
    </w:p>
    <w:p w:rsidR="00830C23" w:rsidRDefault="00830C23" w:rsidP="00830C23">
      <w:pPr>
        <w:tabs>
          <w:tab w:val="clear" w:pos="1700"/>
          <w:tab w:val="clear" w:pos="2267"/>
          <w:tab w:val="clear" w:pos="3401"/>
          <w:tab w:val="left" w:pos="1560"/>
          <w:tab w:val="left" w:pos="1985"/>
          <w:tab w:val="left" w:pos="2694"/>
          <w:tab w:val="left" w:pos="3683"/>
        </w:tabs>
        <w:spacing w:line="400" w:lineRule="exact"/>
        <w:ind w:firstLine="567"/>
        <w:rPr>
          <w:rStyle w:val="Hypertextovodkaz"/>
          <w:sz w:val="30"/>
          <w:szCs w:val="30"/>
        </w:rPr>
      </w:pPr>
      <w:r w:rsidRPr="00074024">
        <w:rPr>
          <w:sz w:val="30"/>
          <w:szCs w:val="30"/>
        </w:rPr>
        <w:tab/>
      </w:r>
      <w:r w:rsidRPr="00074024">
        <w:rPr>
          <w:sz w:val="30"/>
          <w:szCs w:val="30"/>
        </w:rPr>
        <w:tab/>
      </w:r>
      <w:r w:rsidRPr="00074024">
        <w:rPr>
          <w:sz w:val="30"/>
          <w:szCs w:val="30"/>
        </w:rPr>
        <w:tab/>
      </w:r>
      <w:hyperlink r:id="rId11" w:history="1">
        <w:r w:rsidRPr="00074024">
          <w:rPr>
            <w:rStyle w:val="Hypertextovodkaz"/>
            <w:sz w:val="30"/>
            <w:szCs w:val="30"/>
          </w:rPr>
          <w:t>novyjicin-odbocka@sons.cz</w:t>
        </w:r>
      </w:hyperlink>
    </w:p>
    <w:p w:rsidR="00830C23" w:rsidRPr="00074024" w:rsidRDefault="00830C23" w:rsidP="00830C23">
      <w:pPr>
        <w:tabs>
          <w:tab w:val="clear" w:pos="1700"/>
          <w:tab w:val="clear" w:pos="2267"/>
          <w:tab w:val="clear" w:pos="3401"/>
          <w:tab w:val="left" w:pos="1560"/>
          <w:tab w:val="left" w:pos="1985"/>
          <w:tab w:val="left" w:pos="2694"/>
          <w:tab w:val="left" w:pos="3683"/>
        </w:tabs>
        <w:spacing w:line="400" w:lineRule="exact"/>
        <w:ind w:firstLine="567"/>
        <w:rPr>
          <w:sz w:val="30"/>
          <w:szCs w:val="30"/>
        </w:rPr>
      </w:pPr>
      <w:r w:rsidRPr="00074024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074024">
        <w:rPr>
          <w:sz w:val="30"/>
          <w:szCs w:val="30"/>
        </w:rPr>
        <w:tab/>
      </w:r>
      <w:r w:rsidRPr="00074024">
        <w:rPr>
          <w:b/>
          <w:bCs/>
          <w:sz w:val="30"/>
          <w:szCs w:val="30"/>
        </w:rPr>
        <w:t xml:space="preserve">776 488 164 </w:t>
      </w:r>
      <w:r w:rsidRPr="00074024">
        <w:rPr>
          <w:sz w:val="30"/>
          <w:szCs w:val="30"/>
        </w:rPr>
        <w:t>(M. Hyvnar)</w:t>
      </w:r>
    </w:p>
    <w:p w:rsidR="00830C23" w:rsidRPr="00074024" w:rsidRDefault="00830C23" w:rsidP="00830C23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b/>
          <w:bCs/>
          <w:color w:val="436CB9"/>
          <w:sz w:val="30"/>
          <w:szCs w:val="30"/>
        </w:rPr>
      </w:pPr>
    </w:p>
    <w:p w:rsidR="00830C23" w:rsidRPr="00074024" w:rsidRDefault="00830C23" w:rsidP="00830C23">
      <w:pPr>
        <w:spacing w:after="200" w:line="400" w:lineRule="exact"/>
        <w:ind w:firstLine="567"/>
        <w:rPr>
          <w:b/>
          <w:bCs/>
          <w:color w:val="436CB9"/>
          <w:sz w:val="30"/>
          <w:szCs w:val="30"/>
        </w:rPr>
      </w:pPr>
      <w:r w:rsidRPr="00074024">
        <w:rPr>
          <w:b/>
          <w:bCs/>
          <w:color w:val="436CB9"/>
          <w:sz w:val="30"/>
          <w:szCs w:val="30"/>
        </w:rPr>
        <w:t>DOPRAVNÍ SPOJENÍ:</w:t>
      </w:r>
    </w:p>
    <w:tbl>
      <w:tblPr>
        <w:tblW w:w="0" w:type="auto"/>
        <w:jc w:val="center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1170"/>
        <w:gridCol w:w="1659"/>
      </w:tblGrid>
      <w:tr w:rsidR="00830C23" w:rsidRPr="00074024" w:rsidTr="00124739">
        <w:trPr>
          <w:trHeight w:val="464"/>
          <w:jc w:val="center"/>
        </w:trPr>
        <w:tc>
          <w:tcPr>
            <w:tcW w:w="287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ind w:left="16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sz w:val="30"/>
                <w:szCs w:val="30"/>
              </w:rPr>
              <w:t>Nový Jičín, aut. nádr.</w:t>
            </w:r>
          </w:p>
        </w:tc>
        <w:tc>
          <w:tcPr>
            <w:tcW w:w="11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sz w:val="30"/>
                <w:szCs w:val="30"/>
              </w:rPr>
              <w:t>08:32</w:t>
            </w:r>
          </w:p>
        </w:tc>
        <w:tc>
          <w:tcPr>
            <w:tcW w:w="165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ind w:left="19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rFonts w:cs="Times New Roman"/>
                <w:color w:val="auto"/>
                <w:kern w:val="0"/>
                <w:sz w:val="30"/>
                <w:szCs w:val="30"/>
              </w:rPr>
              <w:t>st. č. 1</w:t>
            </w:r>
          </w:p>
        </w:tc>
      </w:tr>
      <w:tr w:rsidR="00830C23" w:rsidRPr="00074024" w:rsidTr="00124739">
        <w:trPr>
          <w:trHeight w:val="454"/>
          <w:jc w:val="center"/>
        </w:trPr>
        <w:tc>
          <w:tcPr>
            <w:tcW w:w="287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ind w:left="16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rFonts w:cs="Times New Roman"/>
                <w:color w:val="auto"/>
                <w:kern w:val="0"/>
                <w:sz w:val="30"/>
                <w:szCs w:val="30"/>
              </w:rPr>
              <w:t xml:space="preserve">Příbor, U pošty </w:t>
            </w:r>
          </w:p>
        </w:tc>
        <w:tc>
          <w:tcPr>
            <w:tcW w:w="11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rFonts w:cs="Times New Roman"/>
                <w:color w:val="auto"/>
                <w:kern w:val="0"/>
                <w:sz w:val="30"/>
                <w:szCs w:val="30"/>
              </w:rPr>
              <w:t>08:45</w:t>
            </w:r>
          </w:p>
        </w:tc>
        <w:tc>
          <w:tcPr>
            <w:tcW w:w="165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ind w:left="19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rFonts w:cs="Times New Roman"/>
                <w:color w:val="auto"/>
                <w:kern w:val="0"/>
                <w:sz w:val="30"/>
                <w:szCs w:val="30"/>
              </w:rPr>
              <w:t>autobus</w:t>
            </w:r>
          </w:p>
        </w:tc>
      </w:tr>
      <w:tr w:rsidR="00830C23" w:rsidRPr="00074024" w:rsidTr="00124739">
        <w:trPr>
          <w:trHeight w:val="216"/>
          <w:jc w:val="center"/>
        </w:trPr>
        <w:tc>
          <w:tcPr>
            <w:tcW w:w="5701" w:type="dxa"/>
            <w:gridSpan w:val="3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ind w:left="19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</w:p>
        </w:tc>
      </w:tr>
      <w:tr w:rsidR="00830C23" w:rsidRPr="00074024" w:rsidTr="00124739">
        <w:trPr>
          <w:trHeight w:val="464"/>
          <w:jc w:val="center"/>
        </w:trPr>
        <w:tc>
          <w:tcPr>
            <w:tcW w:w="287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ind w:left="16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sz w:val="30"/>
                <w:szCs w:val="30"/>
              </w:rPr>
              <w:t>Kopřivnice, aut. nádr.</w:t>
            </w:r>
          </w:p>
        </w:tc>
        <w:tc>
          <w:tcPr>
            <w:tcW w:w="11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rFonts w:cs="Times New Roman"/>
                <w:color w:val="auto"/>
                <w:kern w:val="0"/>
                <w:sz w:val="30"/>
                <w:szCs w:val="30"/>
              </w:rPr>
              <w:t>8.25</w:t>
            </w:r>
          </w:p>
        </w:tc>
        <w:tc>
          <w:tcPr>
            <w:tcW w:w="165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ind w:left="19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rFonts w:cs="Times New Roman"/>
                <w:color w:val="auto"/>
                <w:kern w:val="0"/>
                <w:sz w:val="30"/>
                <w:szCs w:val="30"/>
              </w:rPr>
              <w:t>st. č. 6</w:t>
            </w:r>
          </w:p>
        </w:tc>
      </w:tr>
      <w:tr w:rsidR="00830C23" w:rsidRPr="00074024" w:rsidTr="00124739">
        <w:trPr>
          <w:trHeight w:val="454"/>
          <w:jc w:val="center"/>
        </w:trPr>
        <w:tc>
          <w:tcPr>
            <w:tcW w:w="2872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ind w:left="16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rFonts w:cs="Times New Roman"/>
                <w:color w:val="auto"/>
                <w:kern w:val="0"/>
                <w:sz w:val="30"/>
                <w:szCs w:val="30"/>
              </w:rPr>
              <w:t xml:space="preserve">Příbor, U škol </w:t>
            </w:r>
          </w:p>
        </w:tc>
        <w:tc>
          <w:tcPr>
            <w:tcW w:w="1170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jc w:val="center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rFonts w:cs="Times New Roman"/>
                <w:color w:val="auto"/>
                <w:kern w:val="0"/>
                <w:sz w:val="30"/>
                <w:szCs w:val="30"/>
              </w:rPr>
              <w:t>8:40</w:t>
            </w:r>
          </w:p>
        </w:tc>
        <w:tc>
          <w:tcPr>
            <w:tcW w:w="1659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830C23" w:rsidRPr="00074024" w:rsidRDefault="00830C23" w:rsidP="00124739">
            <w:pPr>
              <w:pStyle w:val="Normlntabulka1"/>
              <w:widowControl/>
              <w:ind w:left="193"/>
              <w:jc w:val="left"/>
              <w:rPr>
                <w:rFonts w:cs="Times New Roman"/>
                <w:color w:val="auto"/>
                <w:kern w:val="0"/>
                <w:sz w:val="30"/>
                <w:szCs w:val="30"/>
              </w:rPr>
            </w:pPr>
            <w:r w:rsidRPr="00074024">
              <w:rPr>
                <w:rFonts w:cs="Times New Roman"/>
                <w:color w:val="auto"/>
                <w:kern w:val="0"/>
                <w:sz w:val="30"/>
                <w:szCs w:val="30"/>
              </w:rPr>
              <w:t>autobus</w:t>
            </w:r>
          </w:p>
        </w:tc>
      </w:tr>
    </w:tbl>
    <w:p w:rsidR="00830C23" w:rsidRPr="00074024" w:rsidRDefault="00830C23" w:rsidP="00830C23">
      <w:pPr>
        <w:spacing w:before="240"/>
        <w:ind w:firstLine="567"/>
        <w:rPr>
          <w:b/>
          <w:bCs/>
          <w:sz w:val="30"/>
          <w:szCs w:val="30"/>
        </w:rPr>
      </w:pPr>
      <w:r w:rsidRPr="00074024">
        <w:rPr>
          <w:b/>
          <w:bCs/>
          <w:sz w:val="30"/>
          <w:szCs w:val="30"/>
        </w:rPr>
        <w:t>Zpáteční spojení</w:t>
      </w:r>
    </w:p>
    <w:p w:rsidR="00830C23" w:rsidRPr="00074024" w:rsidRDefault="00830C23" w:rsidP="00830C23">
      <w:pPr>
        <w:spacing w:line="400" w:lineRule="exact"/>
        <w:ind w:firstLine="567"/>
        <w:rPr>
          <w:b/>
          <w:bCs/>
          <w:sz w:val="30"/>
          <w:szCs w:val="30"/>
        </w:rPr>
      </w:pPr>
      <w:r w:rsidRPr="00074024">
        <w:rPr>
          <w:b/>
          <w:bCs/>
          <w:sz w:val="30"/>
          <w:szCs w:val="30"/>
        </w:rPr>
        <w:tab/>
        <w:t xml:space="preserve">Příbor, U škol do Kopřivnice </w:t>
      </w:r>
    </w:p>
    <w:p w:rsidR="00830C23" w:rsidRPr="00074024" w:rsidRDefault="00830C23" w:rsidP="00830C23">
      <w:pPr>
        <w:spacing w:line="400" w:lineRule="exact"/>
        <w:ind w:firstLine="567"/>
        <w:rPr>
          <w:bCs/>
          <w:sz w:val="30"/>
          <w:szCs w:val="30"/>
        </w:rPr>
      </w:pPr>
      <w:r w:rsidRPr="00074024">
        <w:rPr>
          <w:bCs/>
          <w:sz w:val="30"/>
          <w:szCs w:val="30"/>
        </w:rPr>
        <w:tab/>
      </w:r>
      <w:r w:rsidRPr="00074024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>odjezd 14:34, 15:</w:t>
      </w:r>
      <w:r w:rsidRPr="00074024">
        <w:rPr>
          <w:bCs/>
          <w:sz w:val="30"/>
          <w:szCs w:val="30"/>
        </w:rPr>
        <w:t>07, 15</w:t>
      </w:r>
      <w:r>
        <w:rPr>
          <w:bCs/>
          <w:sz w:val="30"/>
          <w:szCs w:val="30"/>
        </w:rPr>
        <w:t>:</w:t>
      </w:r>
      <w:r w:rsidRPr="00074024">
        <w:rPr>
          <w:bCs/>
          <w:sz w:val="30"/>
          <w:szCs w:val="30"/>
        </w:rPr>
        <w:t>11 hodin</w:t>
      </w:r>
    </w:p>
    <w:p w:rsidR="00830C23" w:rsidRPr="00074024" w:rsidRDefault="00830C23" w:rsidP="00830C23">
      <w:pPr>
        <w:spacing w:line="400" w:lineRule="exact"/>
        <w:ind w:firstLine="567"/>
        <w:rPr>
          <w:b/>
          <w:bCs/>
          <w:sz w:val="30"/>
          <w:szCs w:val="30"/>
        </w:rPr>
      </w:pPr>
      <w:r w:rsidRPr="00074024">
        <w:rPr>
          <w:b/>
          <w:bCs/>
          <w:sz w:val="30"/>
          <w:szCs w:val="30"/>
        </w:rPr>
        <w:tab/>
        <w:t xml:space="preserve">Příbor, U kostela do Nového Jičína </w:t>
      </w:r>
    </w:p>
    <w:p w:rsidR="00830C23" w:rsidRPr="00074024" w:rsidRDefault="00830C23" w:rsidP="00830C23">
      <w:pPr>
        <w:spacing w:line="400" w:lineRule="exact"/>
        <w:ind w:firstLine="567"/>
        <w:rPr>
          <w:sz w:val="30"/>
          <w:szCs w:val="30"/>
        </w:rPr>
      </w:pPr>
      <w:r w:rsidRPr="00074024">
        <w:rPr>
          <w:bCs/>
          <w:sz w:val="30"/>
          <w:szCs w:val="30"/>
        </w:rPr>
        <w:tab/>
      </w:r>
      <w:r w:rsidRPr="00074024">
        <w:rPr>
          <w:bCs/>
          <w:sz w:val="30"/>
          <w:szCs w:val="30"/>
        </w:rPr>
        <w:tab/>
        <w:t>odjezd 14</w:t>
      </w:r>
      <w:r>
        <w:rPr>
          <w:bCs/>
          <w:sz w:val="30"/>
          <w:szCs w:val="30"/>
        </w:rPr>
        <w:t>:</w:t>
      </w:r>
      <w:r w:rsidRPr="00074024">
        <w:rPr>
          <w:bCs/>
          <w:sz w:val="30"/>
          <w:szCs w:val="30"/>
        </w:rPr>
        <w:t>29, 14</w:t>
      </w:r>
      <w:r>
        <w:rPr>
          <w:bCs/>
          <w:sz w:val="30"/>
          <w:szCs w:val="30"/>
        </w:rPr>
        <w:t>:</w:t>
      </w:r>
      <w:r w:rsidRPr="00074024">
        <w:rPr>
          <w:bCs/>
          <w:sz w:val="30"/>
          <w:szCs w:val="30"/>
        </w:rPr>
        <w:t>40, 15</w:t>
      </w:r>
      <w:r>
        <w:rPr>
          <w:bCs/>
          <w:sz w:val="30"/>
          <w:szCs w:val="30"/>
        </w:rPr>
        <w:t>:</w:t>
      </w:r>
      <w:r w:rsidRPr="00074024">
        <w:rPr>
          <w:bCs/>
          <w:sz w:val="30"/>
          <w:szCs w:val="30"/>
        </w:rPr>
        <w:t>06</w:t>
      </w:r>
      <w:r w:rsidRPr="00074024">
        <w:rPr>
          <w:sz w:val="30"/>
          <w:szCs w:val="30"/>
        </w:rPr>
        <w:t xml:space="preserve"> hodin</w:t>
      </w:r>
    </w:p>
    <w:p w:rsidR="00830C23" w:rsidRPr="008811A1" w:rsidRDefault="00830C23" w:rsidP="00830C23">
      <w:pPr>
        <w:pStyle w:val="Nadpis1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4" w:name="_Ohlédnutí_za_17."/>
      <w:bookmarkEnd w:id="4"/>
      <w:r w:rsidRPr="008811A1">
        <w:rPr>
          <w:rFonts w:ascii="Arial Black" w:hAnsi="Arial Black" w:cs="Arial Black"/>
          <w:b w:val="0"/>
          <w:bCs w:val="0"/>
          <w:color w:val="243564"/>
          <w:kern w:val="28"/>
        </w:rPr>
        <w:t>Ohlédnutí za 17. roč. Bílé pastelky</w:t>
      </w:r>
    </w:p>
    <w:p w:rsidR="00830C23" w:rsidRDefault="00830C23" w:rsidP="00830C23">
      <w:pPr>
        <w:spacing w:line="400" w:lineRule="exact"/>
        <w:rPr>
          <w:sz w:val="30"/>
          <w:szCs w:val="30"/>
        </w:rPr>
      </w:pPr>
      <w:r w:rsidRPr="00043AC8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1504AB14" wp14:editId="6F23EBF7">
            <wp:simplePos x="0" y="0"/>
            <wp:positionH relativeFrom="page">
              <wp:posOffset>5584190</wp:posOffset>
            </wp:positionH>
            <wp:positionV relativeFrom="page">
              <wp:posOffset>286385</wp:posOffset>
            </wp:positionV>
            <wp:extent cx="1202055" cy="1169670"/>
            <wp:effectExtent l="0" t="0" r="0" b="0"/>
            <wp:wrapSquare wrapText="bothSides"/>
            <wp:docPr id="2" name="obrázek 14" descr="2016-10-12-B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6-10-12-BP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DA">
        <w:rPr>
          <w:sz w:val="30"/>
          <w:szCs w:val="30"/>
        </w:rPr>
        <w:t xml:space="preserve">Naše oblastní odbočka v Novém Jičíně se zapojila do </w:t>
      </w:r>
      <w:r w:rsidRPr="007765DA">
        <w:rPr>
          <w:b/>
          <w:sz w:val="30"/>
          <w:szCs w:val="30"/>
        </w:rPr>
        <w:t>17. ročníku</w:t>
      </w:r>
      <w:r w:rsidRPr="007765DA">
        <w:rPr>
          <w:sz w:val="30"/>
          <w:szCs w:val="30"/>
        </w:rPr>
        <w:t xml:space="preserve"> veřejné charitativní sbírky Bílá pastelka, jejichž výtěžek je určen na speciální výukové programy a služby pro zrakově postižené poskytované SONS</w:t>
      </w:r>
      <w:r w:rsidR="00F11FDD">
        <w:rPr>
          <w:sz w:val="30"/>
          <w:szCs w:val="30"/>
        </w:rPr>
        <w:t> </w:t>
      </w:r>
      <w:bookmarkStart w:id="5" w:name="_GoBack"/>
      <w:bookmarkEnd w:id="5"/>
      <w:r w:rsidRPr="007765DA">
        <w:rPr>
          <w:sz w:val="30"/>
          <w:szCs w:val="30"/>
        </w:rPr>
        <w:t>ČR,</w:t>
      </w:r>
      <w:r w:rsidR="00F11FDD">
        <w:rPr>
          <w:sz w:val="30"/>
          <w:szCs w:val="30"/>
        </w:rPr>
        <w:t> </w:t>
      </w:r>
      <w:r w:rsidRPr="007765DA">
        <w:rPr>
          <w:sz w:val="30"/>
          <w:szCs w:val="30"/>
        </w:rPr>
        <w:t>z. </w:t>
      </w:r>
      <w:proofErr w:type="gramStart"/>
      <w:r w:rsidRPr="007765DA">
        <w:rPr>
          <w:sz w:val="30"/>
          <w:szCs w:val="30"/>
        </w:rPr>
        <w:t>s.</w:t>
      </w:r>
      <w:proofErr w:type="gramEnd"/>
      <w:r w:rsidRPr="007765DA">
        <w:rPr>
          <w:sz w:val="30"/>
          <w:szCs w:val="30"/>
        </w:rPr>
        <w:t>, Tyfloservisem, o.p.s. a krajskými obecně prospěšn</w:t>
      </w:r>
      <w:r>
        <w:rPr>
          <w:sz w:val="30"/>
          <w:szCs w:val="30"/>
        </w:rPr>
        <w:t xml:space="preserve">ými společnostmi TyfloCentrum. </w:t>
      </w:r>
      <w:r w:rsidRPr="007765DA">
        <w:rPr>
          <w:sz w:val="30"/>
          <w:szCs w:val="30"/>
        </w:rPr>
        <w:t>Před sbírkou, která se konala 12.  října  proběhl večer s Hudbou pro</w:t>
      </w:r>
      <w:r>
        <w:rPr>
          <w:sz w:val="30"/>
          <w:szCs w:val="30"/>
        </w:rPr>
        <w:t> </w:t>
      </w:r>
      <w:r w:rsidRPr="007765DA">
        <w:rPr>
          <w:sz w:val="30"/>
          <w:szCs w:val="30"/>
        </w:rPr>
        <w:t>Pastelku se</w:t>
      </w:r>
      <w:r>
        <w:rPr>
          <w:sz w:val="30"/>
          <w:szCs w:val="30"/>
        </w:rPr>
        <w:t xml:space="preserve"> </w:t>
      </w:r>
      <w:r w:rsidRPr="007765DA">
        <w:rPr>
          <w:sz w:val="30"/>
          <w:szCs w:val="30"/>
        </w:rPr>
        <w:t xml:space="preserve">skupinou </w:t>
      </w:r>
      <w:r w:rsidRPr="007765DA">
        <w:rPr>
          <w:b/>
          <w:sz w:val="30"/>
          <w:szCs w:val="30"/>
        </w:rPr>
        <w:t>KyklopBand</w:t>
      </w:r>
      <w:r w:rsidRPr="007765DA">
        <w:rPr>
          <w:sz w:val="30"/>
          <w:szCs w:val="30"/>
        </w:rPr>
        <w:t xml:space="preserve">. V rámci večera si mohli zájemci zakoupit Bílou pastelku, symbolizující bílou hůl, základní pomůcku nevidomých a podpořili tak speciální výukové programy a služby pro zrakově postižené. Do sbírkové kasičky se tak podařilo získat </w:t>
      </w:r>
      <w:r w:rsidRPr="007765DA">
        <w:rPr>
          <w:b/>
          <w:sz w:val="30"/>
          <w:szCs w:val="30"/>
        </w:rPr>
        <w:t>1 963,- korun</w:t>
      </w:r>
      <w:r w:rsidRPr="007765DA">
        <w:rPr>
          <w:sz w:val="30"/>
          <w:szCs w:val="30"/>
        </w:rPr>
        <w:t>.</w:t>
      </w:r>
      <w:r w:rsidRPr="00043AC8">
        <w:rPr>
          <w:sz w:val="30"/>
          <w:szCs w:val="30"/>
        </w:rPr>
        <w:t xml:space="preserve"> </w:t>
      </w:r>
    </w:p>
    <w:p w:rsidR="00830C23" w:rsidRPr="00043AC8" w:rsidRDefault="00830C23" w:rsidP="00830C23">
      <w:pPr>
        <w:spacing w:line="400" w:lineRule="exact"/>
        <w:rPr>
          <w:sz w:val="30"/>
          <w:szCs w:val="30"/>
        </w:rPr>
      </w:pPr>
    </w:p>
    <w:p w:rsidR="00830C23" w:rsidRPr="00043AC8" w:rsidRDefault="00830C23" w:rsidP="00830C23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center"/>
        <w:rPr>
          <w:rFonts w:ascii="Linux Biolinum Capitals" w:hAnsi="Linux Biolinum Capitals" w:cs="Linux Biolinum Capitals"/>
          <w:b/>
          <w:color w:val="auto"/>
          <w:sz w:val="30"/>
          <w:szCs w:val="30"/>
        </w:rPr>
      </w:pPr>
      <w:r w:rsidRPr="00043AC8">
        <w:rPr>
          <w:rFonts w:ascii="Linux Biolinum Capitals" w:hAnsi="Linux Biolinum Capitals" w:cs="Linux Biolinum Capitals"/>
          <w:b/>
          <w:color w:val="auto"/>
          <w:sz w:val="30"/>
          <w:szCs w:val="30"/>
        </w:rPr>
        <w:t>Bílá pastelka</w:t>
      </w:r>
    </w:p>
    <w:p w:rsidR="00830C23" w:rsidRPr="00043AC8" w:rsidRDefault="00830C23" w:rsidP="00830C23">
      <w:pPr>
        <w:spacing w:line="400" w:lineRule="exact"/>
        <w:rPr>
          <w:sz w:val="30"/>
          <w:szCs w:val="30"/>
        </w:rPr>
      </w:pPr>
      <w:r w:rsidRPr="00043AC8">
        <w:rPr>
          <w:sz w:val="30"/>
          <w:szCs w:val="30"/>
        </w:rPr>
        <w:t xml:space="preserve">Ve středu </w:t>
      </w:r>
      <w:r w:rsidRPr="00043AC8">
        <w:rPr>
          <w:b/>
          <w:bCs/>
          <w:sz w:val="30"/>
          <w:szCs w:val="30"/>
          <w:u w:val="single"/>
        </w:rPr>
        <w:t>12. října</w:t>
      </w:r>
      <w:r w:rsidRPr="00043AC8">
        <w:rPr>
          <w:sz w:val="30"/>
          <w:szCs w:val="30"/>
        </w:rPr>
        <w:t xml:space="preserve"> pořádala SONS ČR, z. s. v Novém Jičíně, s pomocí žáků, studentů a dalších dobrovolníků sbírku Bílá pastelka. Na Masarykově náměstí byl opět v</w:t>
      </w:r>
      <w:r>
        <w:rPr>
          <w:sz w:val="30"/>
          <w:szCs w:val="30"/>
        </w:rPr>
        <w:t> </w:t>
      </w:r>
      <w:r w:rsidRPr="00043AC8">
        <w:rPr>
          <w:sz w:val="30"/>
          <w:szCs w:val="30"/>
        </w:rPr>
        <w:t xml:space="preserve">době </w:t>
      </w:r>
      <w:r>
        <w:rPr>
          <w:b/>
          <w:bCs/>
          <w:sz w:val="30"/>
          <w:szCs w:val="30"/>
        </w:rPr>
        <w:t>od 08</w:t>
      </w:r>
      <w:r w:rsidRPr="00043AC8">
        <w:rPr>
          <w:b/>
          <w:bCs/>
          <w:sz w:val="30"/>
          <w:szCs w:val="30"/>
        </w:rPr>
        <w:t xml:space="preserve"> do 16 hodin</w:t>
      </w:r>
      <w:r w:rsidRPr="00043AC8">
        <w:rPr>
          <w:sz w:val="30"/>
          <w:szCs w:val="30"/>
        </w:rPr>
        <w:t xml:space="preserve"> umístěn propagační stánek, ve kterém si zájemci mohli vyzkoušet:</w:t>
      </w:r>
      <w:r w:rsidRPr="00043AC8">
        <w:rPr>
          <w:color w:val="auto"/>
          <w:sz w:val="30"/>
          <w:szCs w:val="30"/>
        </w:rPr>
        <w:t xml:space="preserve"> </w:t>
      </w:r>
    </w:p>
    <w:p w:rsidR="00830C23" w:rsidRPr="00043AC8" w:rsidRDefault="00830C23" w:rsidP="00830C23">
      <w:pPr>
        <w:numPr>
          <w:ilvl w:val="0"/>
          <w:numId w:val="1"/>
        </w:numPr>
        <w:spacing w:line="400" w:lineRule="exact"/>
        <w:ind w:left="566" w:hanging="400"/>
        <w:rPr>
          <w:sz w:val="30"/>
          <w:szCs w:val="30"/>
        </w:rPr>
      </w:pPr>
      <w:r w:rsidRPr="00043AC8">
        <w:rPr>
          <w:sz w:val="30"/>
          <w:szCs w:val="30"/>
        </w:rPr>
        <w:t>kompenzační pomůcky,</w:t>
      </w:r>
    </w:p>
    <w:p w:rsidR="00830C23" w:rsidRPr="00043AC8" w:rsidRDefault="00830C23" w:rsidP="00830C23">
      <w:pPr>
        <w:numPr>
          <w:ilvl w:val="0"/>
          <w:numId w:val="1"/>
        </w:numPr>
        <w:spacing w:line="400" w:lineRule="exact"/>
        <w:ind w:left="566" w:hanging="400"/>
        <w:rPr>
          <w:sz w:val="30"/>
          <w:szCs w:val="30"/>
        </w:rPr>
      </w:pPr>
      <w:r w:rsidRPr="00043AC8">
        <w:rPr>
          <w:sz w:val="30"/>
          <w:szCs w:val="30"/>
        </w:rPr>
        <w:t>chůzi s</w:t>
      </w:r>
      <w:r>
        <w:rPr>
          <w:sz w:val="30"/>
          <w:szCs w:val="30"/>
        </w:rPr>
        <w:t xml:space="preserve"> b</w:t>
      </w:r>
      <w:r w:rsidRPr="00043AC8">
        <w:rPr>
          <w:sz w:val="30"/>
          <w:szCs w:val="30"/>
        </w:rPr>
        <w:t>ílou holí,</w:t>
      </w:r>
    </w:p>
    <w:p w:rsidR="00830C23" w:rsidRPr="00043AC8" w:rsidRDefault="00830C23" w:rsidP="00830C23">
      <w:pPr>
        <w:numPr>
          <w:ilvl w:val="0"/>
          <w:numId w:val="1"/>
        </w:numPr>
        <w:spacing w:line="400" w:lineRule="exact"/>
        <w:ind w:left="566" w:hanging="400"/>
        <w:rPr>
          <w:sz w:val="30"/>
          <w:szCs w:val="30"/>
        </w:rPr>
      </w:pPr>
      <w:r w:rsidRPr="00043AC8">
        <w:rPr>
          <w:sz w:val="30"/>
          <w:szCs w:val="30"/>
        </w:rPr>
        <w:t>nebo splnění „jednoduchých</w:t>
      </w:r>
      <w:r>
        <w:rPr>
          <w:sz w:val="30"/>
          <w:szCs w:val="30"/>
        </w:rPr>
        <w:t>“ úkolů</w:t>
      </w:r>
      <w:r w:rsidRPr="00043AC8">
        <w:rPr>
          <w:sz w:val="30"/>
          <w:szCs w:val="30"/>
        </w:rPr>
        <w:t xml:space="preserve"> bez zraku, s klapkami na očích. </w:t>
      </w:r>
    </w:p>
    <w:p w:rsidR="00830C23" w:rsidRPr="00043AC8" w:rsidRDefault="00830C23" w:rsidP="00830C23">
      <w:pPr>
        <w:spacing w:line="400" w:lineRule="exact"/>
        <w:rPr>
          <w:sz w:val="30"/>
          <w:szCs w:val="30"/>
        </w:rPr>
      </w:pPr>
      <w:r w:rsidRPr="00043AC8">
        <w:rPr>
          <w:b/>
          <w:bCs/>
          <w:sz w:val="30"/>
          <w:szCs w:val="30"/>
        </w:rPr>
        <w:t>Celkový výtěžek sbírky v </w:t>
      </w:r>
      <w:r>
        <w:rPr>
          <w:b/>
          <w:bCs/>
          <w:sz w:val="30"/>
          <w:szCs w:val="30"/>
        </w:rPr>
        <w:t xml:space="preserve">ČR </w:t>
      </w:r>
      <w:r w:rsidRPr="00043AC8">
        <w:rPr>
          <w:b/>
          <w:bCs/>
          <w:sz w:val="30"/>
          <w:szCs w:val="30"/>
        </w:rPr>
        <w:t>v tomto roce dosáhl výše 2 068 481,42 korun. Přímo v</w:t>
      </w:r>
      <w:r>
        <w:rPr>
          <w:b/>
          <w:bCs/>
          <w:sz w:val="30"/>
          <w:szCs w:val="30"/>
        </w:rPr>
        <w:t xml:space="preserve"> </w:t>
      </w:r>
      <w:r w:rsidRPr="00043AC8">
        <w:rPr>
          <w:b/>
          <w:bCs/>
          <w:sz w:val="30"/>
          <w:szCs w:val="30"/>
        </w:rPr>
        <w:t>Novém Jičíně činil výtěžek sbírky 12 328,- Kč.</w:t>
      </w:r>
    </w:p>
    <w:p w:rsidR="00830C23" w:rsidRPr="00043AC8" w:rsidRDefault="00830C23" w:rsidP="00830C23">
      <w:pPr>
        <w:spacing w:line="400" w:lineRule="exact"/>
        <w:rPr>
          <w:sz w:val="30"/>
          <w:szCs w:val="30"/>
        </w:rPr>
      </w:pPr>
      <w:r w:rsidRPr="00043AC8">
        <w:rPr>
          <w:sz w:val="30"/>
          <w:szCs w:val="30"/>
        </w:rPr>
        <w:t>Srdečně děkujeme všem přispěvatelům z</w:t>
      </w:r>
      <w:r>
        <w:rPr>
          <w:sz w:val="30"/>
          <w:szCs w:val="30"/>
        </w:rPr>
        <w:t> </w:t>
      </w:r>
      <w:r w:rsidRPr="00043AC8">
        <w:rPr>
          <w:sz w:val="30"/>
          <w:szCs w:val="30"/>
        </w:rPr>
        <w:t>řad veřejnosti, kteří se svým příspěvkem rozhodli podpořit služby pro těžce zrakově postižené, které</w:t>
      </w:r>
      <w:r>
        <w:rPr>
          <w:sz w:val="30"/>
          <w:szCs w:val="30"/>
        </w:rPr>
        <w:t> </w:t>
      </w:r>
      <w:r w:rsidRPr="00043AC8">
        <w:rPr>
          <w:sz w:val="30"/>
          <w:szCs w:val="30"/>
        </w:rPr>
        <w:t xml:space="preserve">poskytují </w:t>
      </w:r>
      <w:r>
        <w:rPr>
          <w:sz w:val="30"/>
          <w:szCs w:val="30"/>
        </w:rPr>
        <w:t>SONS ČR, z. s.</w:t>
      </w:r>
      <w:r w:rsidRPr="00043AC8">
        <w:rPr>
          <w:sz w:val="30"/>
          <w:szCs w:val="30"/>
        </w:rPr>
        <w:t>, Tyfloservis,</w:t>
      </w:r>
      <w:r>
        <w:rPr>
          <w:sz w:val="30"/>
          <w:szCs w:val="30"/>
        </w:rPr>
        <w:t xml:space="preserve"> o.p.s.,</w:t>
      </w:r>
      <w:r w:rsidRPr="00043AC8">
        <w:rPr>
          <w:sz w:val="30"/>
          <w:szCs w:val="30"/>
        </w:rPr>
        <w:t xml:space="preserve"> a TyfloCentra. Velké díky patří též studentům, dobrovolníkům i našim členům, kteří se na zdárném průběhu této charitativní akce každoročně podílejí.</w:t>
      </w:r>
    </w:p>
    <w:p w:rsidR="00830C23" w:rsidRPr="008811A1" w:rsidRDefault="00830C23" w:rsidP="008811A1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center"/>
        <w:rPr>
          <w:rFonts w:ascii="Linux Biolinum Capitals" w:hAnsi="Linux Biolinum Capitals" w:cs="Linux Biolinum Capitals"/>
          <w:b/>
          <w:color w:val="auto"/>
          <w:sz w:val="30"/>
          <w:szCs w:val="30"/>
        </w:rPr>
      </w:pPr>
      <w:r w:rsidRPr="008811A1">
        <w:rPr>
          <w:rFonts w:ascii="Linux Biolinum Capitals" w:hAnsi="Linux Biolinum Capitals" w:cs="Linux Biolinum Capitals"/>
          <w:b/>
          <w:color w:val="auto"/>
          <w:sz w:val="30"/>
          <w:szCs w:val="30"/>
        </w:rPr>
        <w:t>Děkujeme.</w:t>
      </w:r>
    </w:p>
    <w:p w:rsidR="00830C23" w:rsidRPr="008811A1" w:rsidRDefault="00830C23" w:rsidP="00830C23">
      <w:pPr>
        <w:pStyle w:val="Nadpis1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6" w:name="_Dar_od_Varroc"/>
      <w:bookmarkEnd w:id="6"/>
      <w:r w:rsidRPr="008811A1">
        <w:rPr>
          <w:rFonts w:ascii="Arial Black" w:hAnsi="Arial Black" w:cs="Arial Black"/>
          <w:b w:val="0"/>
          <w:bCs w:val="0"/>
          <w:color w:val="243564"/>
          <w:kern w:val="28"/>
        </w:rPr>
        <w:t>Dar od Varroc Lighting Systems, s.r.o.</w:t>
      </w:r>
    </w:p>
    <w:p w:rsidR="00830C23" w:rsidRPr="00043AC8" w:rsidRDefault="00830C23" w:rsidP="00830C23">
      <w:pPr>
        <w:spacing w:line="400" w:lineRule="exact"/>
        <w:rPr>
          <w:sz w:val="30"/>
          <w:szCs w:val="30"/>
        </w:rPr>
      </w:pPr>
      <w:r w:rsidRPr="00043AC8">
        <w:rPr>
          <w:sz w:val="30"/>
          <w:szCs w:val="30"/>
        </w:rPr>
        <w:t>Spol</w:t>
      </w:r>
      <w:r>
        <w:rPr>
          <w:sz w:val="30"/>
          <w:szCs w:val="30"/>
        </w:rPr>
        <w:t xml:space="preserve">ečnost Varroc Lighting Systems, </w:t>
      </w:r>
      <w:r w:rsidRPr="00043AC8">
        <w:rPr>
          <w:sz w:val="30"/>
          <w:szCs w:val="30"/>
        </w:rPr>
        <w:t xml:space="preserve">s.r.o., globální výrobce vnějších osvětlovacích systémů pro automobilový průmysl, v prosinci tohoto roku poskytla Oblastní odbočce </w:t>
      </w:r>
      <w:r>
        <w:rPr>
          <w:sz w:val="30"/>
          <w:szCs w:val="30"/>
        </w:rPr>
        <w:t>SONS ČR, z. s. v Novém Jičíně</w:t>
      </w:r>
      <w:r w:rsidRPr="00043AC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sponzorský dar </w:t>
      </w:r>
      <w:r w:rsidRPr="00AD4B49">
        <w:rPr>
          <w:b/>
          <w:sz w:val="30"/>
          <w:szCs w:val="30"/>
        </w:rPr>
        <w:t>10 tisíc korun</w:t>
      </w:r>
      <w:r w:rsidRPr="00043AC8">
        <w:rPr>
          <w:sz w:val="30"/>
          <w:szCs w:val="30"/>
        </w:rPr>
        <w:t xml:space="preserve">, za účelem podpory </w:t>
      </w:r>
      <w:r>
        <w:rPr>
          <w:sz w:val="30"/>
          <w:szCs w:val="30"/>
        </w:rPr>
        <w:t>všestranné pomoci těžce zrakově</w:t>
      </w:r>
      <w:r w:rsidRPr="00043AC8">
        <w:rPr>
          <w:sz w:val="30"/>
          <w:szCs w:val="30"/>
        </w:rPr>
        <w:t xml:space="preserve"> postiženým a</w:t>
      </w:r>
      <w:r>
        <w:rPr>
          <w:sz w:val="30"/>
          <w:szCs w:val="30"/>
        </w:rPr>
        <w:t> </w:t>
      </w:r>
      <w:r w:rsidRPr="00043AC8">
        <w:rPr>
          <w:sz w:val="30"/>
          <w:szCs w:val="30"/>
        </w:rPr>
        <w:t>kulturních a osvětových aktivit pro veřejnost přibližující problematiku zrakového postižení.</w:t>
      </w:r>
    </w:p>
    <w:p w:rsidR="00830C23" w:rsidRPr="00AD4B49" w:rsidRDefault="00830C23" w:rsidP="00830C23">
      <w:pPr>
        <w:spacing w:line="400" w:lineRule="exact"/>
        <w:rPr>
          <w:sz w:val="30"/>
          <w:szCs w:val="30"/>
        </w:rPr>
      </w:pPr>
      <w:r w:rsidRPr="00043AC8">
        <w:rPr>
          <w:sz w:val="30"/>
          <w:szCs w:val="30"/>
        </w:rPr>
        <w:t xml:space="preserve">Oblastní rada SONS ČR, </w:t>
      </w:r>
      <w:r w:rsidR="009B5719" w:rsidRPr="00043AC8">
        <w:rPr>
          <w:sz w:val="30"/>
          <w:szCs w:val="30"/>
        </w:rPr>
        <w:t>z.</w:t>
      </w:r>
      <w:r w:rsidR="009B5719">
        <w:rPr>
          <w:sz w:val="30"/>
          <w:szCs w:val="30"/>
        </w:rPr>
        <w:t xml:space="preserve"> </w:t>
      </w:r>
      <w:r w:rsidR="009B5719" w:rsidRPr="00043AC8">
        <w:rPr>
          <w:sz w:val="30"/>
          <w:szCs w:val="30"/>
        </w:rPr>
        <w:t>s</w:t>
      </w:r>
      <w:r w:rsidRPr="00043AC8">
        <w:rPr>
          <w:sz w:val="30"/>
          <w:szCs w:val="30"/>
        </w:rPr>
        <w:t xml:space="preserve">. </w:t>
      </w:r>
      <w:r>
        <w:rPr>
          <w:sz w:val="30"/>
          <w:szCs w:val="30"/>
        </w:rPr>
        <w:t>v Novém</w:t>
      </w:r>
      <w:r w:rsidRPr="00043AC8">
        <w:rPr>
          <w:sz w:val="30"/>
          <w:szCs w:val="30"/>
        </w:rPr>
        <w:t xml:space="preserve"> Jičín</w:t>
      </w:r>
      <w:r>
        <w:rPr>
          <w:sz w:val="30"/>
          <w:szCs w:val="30"/>
        </w:rPr>
        <w:t>ě</w:t>
      </w:r>
      <w:r w:rsidRPr="00043AC8">
        <w:rPr>
          <w:sz w:val="30"/>
          <w:szCs w:val="30"/>
        </w:rPr>
        <w:t xml:space="preserve"> jménem členů a klientů vyslovuje srdečné poděkování společnosti a</w:t>
      </w:r>
      <w:r>
        <w:rPr>
          <w:sz w:val="30"/>
          <w:szCs w:val="30"/>
        </w:rPr>
        <w:t> </w:t>
      </w:r>
      <w:r w:rsidRPr="00043AC8">
        <w:rPr>
          <w:sz w:val="30"/>
          <w:szCs w:val="30"/>
        </w:rPr>
        <w:t>váží si důvěry projevené poskytnutím tohoto daru našemu spolku.</w:t>
      </w:r>
    </w:p>
    <w:p w:rsidR="00830C23" w:rsidRPr="008811A1" w:rsidRDefault="00830C23" w:rsidP="008811A1">
      <w:pPr>
        <w:pStyle w:val="Nadpis1"/>
        <w:rPr>
          <w:rFonts w:ascii="Arial Black" w:hAnsi="Arial Black" w:cs="Arial Black"/>
          <w:b w:val="0"/>
          <w:bCs w:val="0"/>
          <w:color w:val="243564"/>
          <w:kern w:val="28"/>
        </w:rPr>
      </w:pPr>
      <w:bookmarkStart w:id="7" w:name="_Provozní_doba_o"/>
      <w:bookmarkEnd w:id="7"/>
      <w:r w:rsidRPr="008811A1">
        <w:rPr>
          <w:rFonts w:ascii="Arial Black" w:hAnsi="Arial Black" w:cs="Arial Black"/>
          <w:b w:val="0"/>
          <w:bCs w:val="0"/>
          <w:color w:val="243564"/>
          <w:kern w:val="28"/>
        </w:rPr>
        <w:t xml:space="preserve">Provozní doba o vánočních svátcích </w:t>
      </w:r>
    </w:p>
    <w:p w:rsidR="00830C23" w:rsidRPr="00043AC8" w:rsidRDefault="00830C23" w:rsidP="00830C23">
      <w:pPr>
        <w:rPr>
          <w:sz w:val="30"/>
          <w:szCs w:val="30"/>
        </w:rPr>
      </w:pPr>
      <w:r w:rsidRPr="00043AC8">
        <w:rPr>
          <w:sz w:val="30"/>
          <w:szCs w:val="30"/>
        </w:rPr>
        <w:t xml:space="preserve">V souvislosti s čerpáním dovolené v době vánočních svátků, bude středisko od 20. 12. do 30. 12. 2016 uzavřeno. V nutných případech volejte 776 488 164, pro objednání schůzky využijte emailu: </w:t>
      </w:r>
      <w:hyperlink r:id="rId13" w:history="1">
        <w:r w:rsidRPr="00043AC8">
          <w:rPr>
            <w:rStyle w:val="Hypertextovodkaz"/>
            <w:sz w:val="30"/>
            <w:szCs w:val="30"/>
          </w:rPr>
          <w:t>novyjicin-odbocka@sons.cz</w:t>
        </w:r>
      </w:hyperlink>
      <w:r w:rsidRPr="00043AC8">
        <w:rPr>
          <w:sz w:val="30"/>
          <w:szCs w:val="30"/>
        </w:rPr>
        <w:t xml:space="preserve">. </w:t>
      </w:r>
    </w:p>
    <w:p w:rsidR="00830C23" w:rsidRPr="008811A1" w:rsidRDefault="00830C23" w:rsidP="008811A1">
      <w:pPr>
        <w:pStyle w:val="Nadpis1"/>
        <w:rPr>
          <w:rFonts w:ascii="Arial Black" w:hAnsi="Arial Black" w:cs="Arial Black"/>
          <w:b w:val="0"/>
          <w:bCs w:val="0"/>
          <w:color w:val="243564"/>
          <w:kern w:val="28"/>
        </w:rPr>
      </w:pPr>
      <w:r w:rsidRPr="008811A1">
        <w:rPr>
          <w:rFonts w:ascii="Arial Black" w:hAnsi="Arial Black" w:cs="Arial Black"/>
          <w:b w:val="0"/>
          <w:bCs w:val="0"/>
          <w:color w:val="243564"/>
          <w:kern w:val="28"/>
        </w:rPr>
        <w:t>Hromadné objednání periodik Zora</w:t>
      </w:r>
    </w:p>
    <w:p w:rsidR="00830C23" w:rsidRPr="00043AC8" w:rsidRDefault="00830C23" w:rsidP="00830C23">
      <w:pPr>
        <w:rPr>
          <w:sz w:val="30"/>
          <w:szCs w:val="30"/>
        </w:rPr>
      </w:pPr>
      <w:r w:rsidRPr="00043AC8">
        <w:rPr>
          <w:sz w:val="30"/>
          <w:szCs w:val="30"/>
        </w:rPr>
        <w:t>V případě zájmu o hromadnou objednávku časopisů Zora, kontaktujte naši kancelář. Časopisy a kalendáře</w:t>
      </w:r>
      <w:r>
        <w:rPr>
          <w:sz w:val="30"/>
          <w:szCs w:val="30"/>
        </w:rPr>
        <w:t xml:space="preserve"> si</w:t>
      </w:r>
      <w:r w:rsidRPr="00043AC8">
        <w:rPr>
          <w:sz w:val="30"/>
          <w:szCs w:val="30"/>
        </w:rPr>
        <w:t xml:space="preserve"> bude možné objednat při akci 16.</w:t>
      </w:r>
      <w:r>
        <w:rPr>
          <w:sz w:val="30"/>
          <w:szCs w:val="30"/>
        </w:rPr>
        <w:t xml:space="preserve"> </w:t>
      </w:r>
      <w:r w:rsidRPr="00043AC8">
        <w:rPr>
          <w:sz w:val="30"/>
          <w:szCs w:val="30"/>
        </w:rPr>
        <w:t>prosince. K vyzvednutí zde budou i</w:t>
      </w:r>
      <w:r>
        <w:rPr>
          <w:sz w:val="30"/>
          <w:szCs w:val="30"/>
        </w:rPr>
        <w:t> již objednané kalendáře.</w:t>
      </w:r>
    </w:p>
    <w:p w:rsidR="00830C23" w:rsidRDefault="00830C23" w:rsidP="00830C23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rFonts w:ascii="Linux Biolinum Capitals" w:hAnsi="Linux Biolinum Capitals" w:cs="Linux Biolinum Capitals"/>
          <w:b/>
          <w:bCs/>
        </w:rPr>
      </w:pPr>
      <w:r>
        <w:br w:type="page"/>
      </w:r>
    </w:p>
    <w:p w:rsidR="00830C23" w:rsidRDefault="00830C23" w:rsidP="00830C23">
      <w:pPr>
        <w:pStyle w:val="Kontaktnnadpis"/>
        <w:spacing w:before="120" w:after="120"/>
      </w:pPr>
      <w:r>
        <w:t>Naši činnost v roce 2016 podpořily</w:t>
      </w:r>
    </w:p>
    <w:p w:rsidR="00830C23" w:rsidRPr="006D3102" w:rsidRDefault="00830C23" w:rsidP="00830C23">
      <w:pPr>
        <w:pStyle w:val="Normlntabulka1"/>
        <w:widowControl/>
        <w:jc w:val="center"/>
        <w:rPr>
          <w:noProof/>
          <w:sz w:val="26"/>
          <w:szCs w:val="26"/>
        </w:rPr>
      </w:pPr>
      <w:r w:rsidRPr="00043AC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7B5D707" wp14:editId="5606FA6A">
            <wp:simplePos x="0" y="0"/>
            <wp:positionH relativeFrom="column">
              <wp:posOffset>3702050</wp:posOffset>
            </wp:positionH>
            <wp:positionV relativeFrom="paragraph">
              <wp:posOffset>8255</wp:posOffset>
            </wp:positionV>
            <wp:extent cx="880110" cy="906780"/>
            <wp:effectExtent l="0" t="0" r="0" b="7620"/>
            <wp:wrapSquare wrapText="bothSides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102">
        <w:rPr>
          <w:noProof/>
          <w:sz w:val="26"/>
          <w:szCs w:val="26"/>
        </w:rPr>
        <w:t>města Nový Jičín, Frenštát p.R., Kopřivnice, Příbor Odry, Bílovec, městys Suchdol n.O. a Spálov, obce</w:t>
      </w:r>
    </w:p>
    <w:p w:rsidR="00830C23" w:rsidRPr="00043AC8" w:rsidRDefault="00830C23" w:rsidP="00830C23">
      <w:pPr>
        <w:pStyle w:val="Normlntabulka1"/>
        <w:widowControl/>
        <w:jc w:val="center"/>
        <w:rPr>
          <w:rFonts w:cs="Times New Roman"/>
          <w:color w:val="auto"/>
          <w:kern w:val="0"/>
          <w:sz w:val="26"/>
          <w:szCs w:val="26"/>
        </w:rPr>
      </w:pPr>
      <w:r w:rsidRPr="006D3102">
        <w:rPr>
          <w:noProof/>
          <w:sz w:val="26"/>
          <w:szCs w:val="26"/>
        </w:rPr>
        <w:t>Ženklava, Starý Jičín Bartošovice, Jeseník n.O., Šenov u N. Jičína, Rybí, Tichá, Životice u N. Jičína, Libhošť,</w:t>
      </w:r>
      <w:r>
        <w:rPr>
          <w:noProof/>
          <w:sz w:val="26"/>
          <w:szCs w:val="26"/>
        </w:rPr>
        <w:t xml:space="preserve"> </w:t>
      </w:r>
      <w:r w:rsidRPr="006D3102">
        <w:rPr>
          <w:noProof/>
          <w:sz w:val="26"/>
          <w:szCs w:val="26"/>
        </w:rPr>
        <w:t>Luboměř, Petřvald, Heřmanice u Oder, Hodslavice</w:t>
      </w:r>
      <w:r>
        <w:rPr>
          <w:noProof/>
          <w:sz w:val="26"/>
          <w:szCs w:val="26"/>
        </w:rPr>
        <w:t xml:space="preserve"> </w:t>
      </w:r>
      <w:r w:rsidRPr="006D3102">
        <w:rPr>
          <w:noProof/>
          <w:sz w:val="26"/>
          <w:szCs w:val="26"/>
        </w:rPr>
        <w:t>a společnost</w:t>
      </w:r>
      <w:r>
        <w:rPr>
          <w:noProof/>
          <w:sz w:val="26"/>
          <w:szCs w:val="26"/>
        </w:rPr>
        <w:t xml:space="preserve"> Varroc Lighting Systems, s.r.o</w:t>
      </w:r>
      <w:r w:rsidRPr="00043AC8">
        <w:rPr>
          <w:sz w:val="26"/>
          <w:szCs w:val="26"/>
        </w:rPr>
        <w:t>.</w:t>
      </w:r>
    </w:p>
    <w:p w:rsidR="00830C23" w:rsidRPr="00FF6EBE" w:rsidRDefault="00830C23" w:rsidP="00830C23">
      <w:pPr>
        <w:pStyle w:val="Kontaktnnadpis"/>
        <w:rPr>
          <w:sz w:val="16"/>
          <w:szCs w:val="16"/>
        </w:rPr>
      </w:pPr>
    </w:p>
    <w:p w:rsidR="00830C23" w:rsidRDefault="00830C23" w:rsidP="00830C23">
      <w:pPr>
        <w:pStyle w:val="Kontaktnnadpis"/>
        <w:spacing w:after="60"/>
      </w:pPr>
      <w:r>
        <w:t>Přijímáme dobrovolníky</w:t>
      </w:r>
      <w:r>
        <w:br/>
        <w:t>pro pomoc nevidomým a slabozrakým.</w:t>
      </w:r>
    </w:p>
    <w:p w:rsidR="00830C23" w:rsidRDefault="00830C23" w:rsidP="00830C23">
      <w:pPr>
        <w:pStyle w:val="Normlntabulka1"/>
        <w:widowControl/>
        <w:spacing w:after="120"/>
        <w:jc w:val="center"/>
        <w:rPr>
          <w:b/>
          <w:bCs/>
        </w:rPr>
      </w:pPr>
      <w:r>
        <w:rPr>
          <w:b/>
          <w:bCs/>
        </w:rPr>
        <w:t>Informace zájemcům o dobrovolnictví nebo o službu dobrovolníků poskytne – oblastní koordinátor</w:t>
      </w:r>
      <w:r>
        <w:rPr>
          <w:b/>
          <w:bCs/>
        </w:rPr>
        <w:br/>
        <w:t>dobrovolníků Petr Jasinský tel.:  778 768 381.</w:t>
      </w:r>
    </w:p>
    <w:p w:rsidR="00830C23" w:rsidRPr="00FF6EBE" w:rsidRDefault="00830C23" w:rsidP="00830C23">
      <w:pPr>
        <w:pStyle w:val="Kontaktnnadpis"/>
        <w:rPr>
          <w:noProof/>
          <w:color w:val="auto"/>
          <w:sz w:val="16"/>
          <w:szCs w:val="16"/>
        </w:rPr>
      </w:pPr>
    </w:p>
    <w:p w:rsidR="00830C23" w:rsidRPr="00B3502C" w:rsidRDefault="00830C23" w:rsidP="00830C23">
      <w:pPr>
        <w:pStyle w:val="Kontaktnnadpis"/>
        <w:spacing w:after="60"/>
        <w:rPr>
          <w:noProof/>
          <w:color w:val="auto"/>
        </w:rPr>
      </w:pPr>
      <w:r w:rsidRPr="00B3502C">
        <w:rPr>
          <w:noProof/>
          <w:color w:val="auto"/>
        </w:rPr>
        <w:t>KONTAKTNÍ A REDAKČNÍ ÚDAJE</w:t>
      </w:r>
    </w:p>
    <w:p w:rsidR="00830C23" w:rsidRDefault="00830C23" w:rsidP="00830C23">
      <w:pPr>
        <w:pStyle w:val="kontaktniodrky1"/>
        <w:numPr>
          <w:ilvl w:val="0"/>
          <w:numId w:val="2"/>
        </w:numPr>
      </w:pPr>
      <w:r>
        <w:t>Sjednocená organizace nevidomých a slabozrakých České republiky, zapsaný spolek (SONS ČR, z. s.)</w:t>
      </w:r>
    </w:p>
    <w:p w:rsidR="00830C23" w:rsidRDefault="00830C23" w:rsidP="00830C23">
      <w:pPr>
        <w:pStyle w:val="kontaktniodrky1"/>
        <w:numPr>
          <w:ilvl w:val="0"/>
          <w:numId w:val="2"/>
        </w:numPr>
      </w:pPr>
      <w:r>
        <w:t>Oblastní odbočka v Novém Jičíně</w:t>
      </w:r>
    </w:p>
    <w:p w:rsidR="00830C23" w:rsidRDefault="00830C23" w:rsidP="00830C23">
      <w:pPr>
        <w:pStyle w:val="Kontaktnodrky2"/>
        <w:numPr>
          <w:ilvl w:val="0"/>
          <w:numId w:val="3"/>
        </w:numPr>
        <w:rPr>
          <w:sz w:val="28"/>
          <w:szCs w:val="28"/>
        </w:rPr>
      </w:pPr>
      <w:r>
        <w:t xml:space="preserve">Sokolovská 617/9, </w:t>
      </w:r>
      <w:r>
        <w:rPr>
          <w:sz w:val="28"/>
          <w:szCs w:val="28"/>
        </w:rPr>
        <w:t>741 01 Nový Jičín</w:t>
      </w:r>
    </w:p>
    <w:p w:rsidR="00830C23" w:rsidRDefault="00830C23" w:rsidP="00830C23">
      <w:pPr>
        <w:pStyle w:val="Kontaktnodrky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IČ: 65399447, DIČ: CZ 65399447</w:t>
      </w:r>
    </w:p>
    <w:p w:rsidR="00830C23" w:rsidRDefault="00830C23" w:rsidP="00830C23">
      <w:pPr>
        <w:pStyle w:val="Kontaktnodrky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Bankovní spojení: 212092074/0300 - ČSOB - N. Jičín</w:t>
      </w:r>
    </w:p>
    <w:p w:rsidR="00830C23" w:rsidRDefault="00830C23" w:rsidP="00830C23">
      <w:pPr>
        <w:pStyle w:val="Kontaktnodrky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web.: </w:t>
      </w:r>
      <w:r>
        <w:rPr>
          <w:color w:val="0000FF"/>
          <w:sz w:val="28"/>
          <w:szCs w:val="28"/>
          <w:u w:val="single"/>
        </w:rPr>
        <w:t>www.sonsnj.cz</w:t>
      </w:r>
      <w:r>
        <w:rPr>
          <w:sz w:val="28"/>
          <w:szCs w:val="28"/>
        </w:rPr>
        <w:t>, mobil: 776 488 164 (Hyvnar)</w:t>
      </w:r>
    </w:p>
    <w:p w:rsidR="00830C23" w:rsidRDefault="00830C23" w:rsidP="00830C23">
      <w:pPr>
        <w:pStyle w:val="Kontaktnodrky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5" w:history="1">
        <w:r w:rsidRPr="00296F0A">
          <w:rPr>
            <w:rStyle w:val="Hypertextovodkaz"/>
          </w:rPr>
          <w:t>novyjicin-odbocka@sons.cz</w:t>
        </w:r>
      </w:hyperlink>
    </w:p>
    <w:p w:rsidR="00830C23" w:rsidRDefault="00830C23" w:rsidP="00830C23">
      <w:pPr>
        <w:pStyle w:val="Kontaktnodrky2"/>
        <w:numPr>
          <w:ilvl w:val="0"/>
          <w:numId w:val="3"/>
        </w:numPr>
        <w:rPr>
          <w:rFonts w:cs="Times New Roman"/>
          <w:b w:val="0"/>
          <w:bCs w:val="0"/>
          <w:color w:val="auto"/>
          <w:kern w:val="0"/>
          <w:sz w:val="24"/>
          <w:szCs w:val="24"/>
        </w:rPr>
      </w:pPr>
      <w:r>
        <w:rPr>
          <w:sz w:val="28"/>
          <w:szCs w:val="28"/>
        </w:rPr>
        <w:t xml:space="preserve">budova u autobusového nádraží, 1. patro na konci schodiště vpravo.  </w:t>
      </w:r>
    </w:p>
    <w:p w:rsidR="00830C23" w:rsidRPr="00FF6EBE" w:rsidRDefault="00830C23" w:rsidP="00830C23">
      <w:pPr>
        <w:pStyle w:val="Normlntabulka1"/>
        <w:widowControl/>
        <w:jc w:val="center"/>
        <w:rPr>
          <w:b/>
          <w:bCs/>
          <w:sz w:val="20"/>
          <w:szCs w:val="20"/>
        </w:rPr>
      </w:pPr>
    </w:p>
    <w:p w:rsidR="00830C23" w:rsidRPr="00B3502C" w:rsidRDefault="00830C23" w:rsidP="00830C23">
      <w:pPr>
        <w:pStyle w:val="Kontaktnnadpis"/>
        <w:spacing w:after="60"/>
        <w:rPr>
          <w:noProof/>
          <w:color w:val="auto"/>
        </w:rPr>
      </w:pPr>
      <w:r w:rsidRPr="00B3502C">
        <w:rPr>
          <w:noProof/>
          <w:color w:val="auto"/>
        </w:rPr>
        <w:t>PORADENSKÉ HODINY</w:t>
      </w:r>
      <w:r>
        <w:rPr>
          <w:noProof/>
          <w:color w:val="auto"/>
        </w:rPr>
        <w:t xml:space="preserve"> </w:t>
      </w:r>
      <w:r w:rsidRPr="00B3502C">
        <w:rPr>
          <w:color w:val="auto"/>
        </w:rPr>
        <w:t xml:space="preserve">A </w:t>
      </w:r>
      <w:r w:rsidRPr="00B3502C">
        <w:rPr>
          <w:noProof/>
          <w:color w:val="auto"/>
        </w:rPr>
        <w:t>PŮJČOVN</w:t>
      </w:r>
      <w:r w:rsidRPr="00B3502C">
        <w:rPr>
          <w:color w:val="auto"/>
        </w:rPr>
        <w:t>A</w:t>
      </w:r>
      <w:r>
        <w:rPr>
          <w:color w:val="auto"/>
        </w:rPr>
        <w:br/>
      </w:r>
      <w:r w:rsidRPr="00B3502C">
        <w:rPr>
          <w:noProof/>
          <w:color w:val="auto"/>
        </w:rPr>
        <w:t>KOMPENZAČNÍCH</w:t>
      </w:r>
      <w:r>
        <w:rPr>
          <w:noProof/>
          <w:color w:val="auto"/>
        </w:rPr>
        <w:t xml:space="preserve"> </w:t>
      </w:r>
      <w:r w:rsidRPr="00B3502C">
        <w:rPr>
          <w:noProof/>
          <w:color w:val="auto"/>
        </w:rPr>
        <w:t xml:space="preserve"> POMŮCEK:</w:t>
      </w:r>
    </w:p>
    <w:p w:rsidR="00830C23" w:rsidRPr="00B3502C" w:rsidRDefault="00830C23" w:rsidP="00830C23">
      <w:pPr>
        <w:pStyle w:val="Normlntabulka1"/>
        <w:widowControl/>
        <w:jc w:val="center"/>
        <w:rPr>
          <w:color w:val="auto"/>
        </w:rPr>
      </w:pPr>
      <w:r w:rsidRPr="00B3502C">
        <w:rPr>
          <w:color w:val="auto"/>
        </w:rPr>
        <w:t xml:space="preserve">Pondělí: </w:t>
      </w:r>
      <w:r w:rsidRPr="00B3502C">
        <w:rPr>
          <w:color w:val="auto"/>
        </w:rPr>
        <w:tab/>
        <w:t>8:00-12:00 a 12:30-16.30</w:t>
      </w:r>
    </w:p>
    <w:p w:rsidR="00830C23" w:rsidRDefault="00830C23" w:rsidP="00830C23">
      <w:pPr>
        <w:pStyle w:val="Normlntabulka1"/>
        <w:widowControl/>
        <w:jc w:val="center"/>
        <w:rPr>
          <w:color w:val="auto"/>
        </w:rPr>
      </w:pPr>
      <w:r w:rsidRPr="00B3502C">
        <w:rPr>
          <w:color w:val="auto"/>
        </w:rPr>
        <w:t xml:space="preserve">Středa: </w:t>
      </w:r>
      <w:r w:rsidRPr="00B3502C">
        <w:rPr>
          <w:color w:val="auto"/>
        </w:rPr>
        <w:tab/>
        <w:t>8:00-12:00 a 12:30-16:00</w:t>
      </w:r>
    </w:p>
    <w:p w:rsidR="00830C23" w:rsidRPr="00691E15" w:rsidRDefault="00830C23" w:rsidP="00830C23">
      <w:pPr>
        <w:pStyle w:val="Normlntabulka1"/>
        <w:widowControl/>
        <w:jc w:val="center"/>
        <w:rPr>
          <w:color w:val="auto"/>
        </w:rPr>
      </w:pPr>
      <w:r w:rsidRPr="00B3502C">
        <w:rPr>
          <w:color w:val="auto"/>
        </w:rPr>
        <w:t>Jinak po předchozí domluvě</w:t>
      </w:r>
    </w:p>
    <w:p w:rsidR="00597AE4" w:rsidRDefault="00B75B9F"/>
    <w:sectPr w:rsidR="00597AE4" w:rsidSect="004C4D67">
      <w:headerReference w:type="even" r:id="rId16"/>
      <w:footerReference w:type="even" r:id="rId17"/>
      <w:footerReference w:type="default" r:id="rId18"/>
      <w:headerReference w:type="first" r:id="rId19"/>
      <w:pgSz w:w="8392" w:h="11907" w:code="11"/>
      <w:pgMar w:top="567" w:right="567" w:bottom="284" w:left="567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9F" w:rsidRDefault="00B75B9F" w:rsidP="00830C23">
      <w:r>
        <w:separator/>
      </w:r>
    </w:p>
  </w:endnote>
  <w:endnote w:type="continuationSeparator" w:id="0">
    <w:p w:rsidR="00B75B9F" w:rsidRDefault="00B75B9F" w:rsidP="0083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nux Biolinum Capitals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2D" w:rsidRDefault="002E51CF" w:rsidP="00C74C2D">
    <w:pPr>
      <w:pStyle w:val="Zpat"/>
      <w:ind w:firstLine="0"/>
      <w:jc w:val="lef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2D" w:rsidRPr="00C74C2D" w:rsidRDefault="002E51CF" w:rsidP="00C74C2D">
    <w:pPr>
      <w:pStyle w:val="Zpat"/>
      <w:jc w:val="right"/>
      <w:rPr>
        <w:color w:val="auto"/>
      </w:rPr>
    </w:pPr>
    <w:r w:rsidRPr="00C74C2D">
      <w:rPr>
        <w:color w:val="auto"/>
      </w:rPr>
      <w:fldChar w:fldCharType="begin"/>
    </w:r>
    <w:r w:rsidRPr="00C74C2D">
      <w:rPr>
        <w:color w:val="auto"/>
      </w:rPr>
      <w:instrText>PAGE   \* MERGEFORMAT</w:instrText>
    </w:r>
    <w:r w:rsidRPr="00C74C2D">
      <w:rPr>
        <w:color w:val="auto"/>
      </w:rPr>
      <w:fldChar w:fldCharType="separate"/>
    </w:r>
    <w:r w:rsidR="00F11FDD">
      <w:rPr>
        <w:noProof/>
        <w:color w:val="auto"/>
      </w:rPr>
      <w:t>10</w:t>
    </w:r>
    <w:r w:rsidRPr="00C74C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9F" w:rsidRDefault="00B75B9F" w:rsidP="00830C23">
      <w:r>
        <w:separator/>
      </w:r>
    </w:p>
  </w:footnote>
  <w:footnote w:type="continuationSeparator" w:id="0">
    <w:p w:rsidR="00B75B9F" w:rsidRDefault="00B75B9F" w:rsidP="0083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2D" w:rsidRPr="00C74C2D" w:rsidRDefault="00B75B9F" w:rsidP="00C74C2D">
    <w:pPr>
      <w:pStyle w:val="Zhlav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2D" w:rsidRDefault="00B75B9F" w:rsidP="00C74C2D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34DF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00"/>
        <w:lvlJc w:val="left"/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■"/>
        <w:legacy w:legacy="1" w:legacySpace="0" w:legacyIndent="226"/>
        <w:lvlJc w:val="left"/>
        <w:rPr>
          <w:rFonts w:ascii="Linux Biolinum" w:hAnsi="Linux Biolinum" w:cs="Linux Biolinum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26"/>
        <w:lvlJc w:val="left"/>
        <w:rPr>
          <w:rFonts w:ascii="Linux Biolinum" w:hAnsi="Linux Biolinum" w:cs="Linux Biolinum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3"/>
    <w:rsid w:val="00085E46"/>
    <w:rsid w:val="00111060"/>
    <w:rsid w:val="002E51CF"/>
    <w:rsid w:val="00341702"/>
    <w:rsid w:val="00434EA8"/>
    <w:rsid w:val="00642FE0"/>
    <w:rsid w:val="00830C23"/>
    <w:rsid w:val="008811A1"/>
    <w:rsid w:val="008B7B33"/>
    <w:rsid w:val="009176D1"/>
    <w:rsid w:val="009B5719"/>
    <w:rsid w:val="00B75B9F"/>
    <w:rsid w:val="00BD3190"/>
    <w:rsid w:val="00C73DE5"/>
    <w:rsid w:val="00F11FDD"/>
    <w:rsid w:val="00F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C23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customStyle="1" w:styleId="Kontaktnnadpis">
    <w:name w:val="Kontaktní nadpis"/>
    <w:basedOn w:val="Nadpis2"/>
    <w:uiPriority w:val="99"/>
    <w:rsid w:val="00830C23"/>
    <w:pPr>
      <w:outlineLvl w:val="9"/>
    </w:pPr>
    <w:rPr>
      <w:rFonts w:ascii="Linux Biolinum Capitals" w:hAnsi="Linux Biolinum Capitals" w:cs="Linux Biolinum Capitals"/>
      <w:i w:val="0"/>
      <w:iCs w:val="0"/>
    </w:rPr>
  </w:style>
  <w:style w:type="paragraph" w:customStyle="1" w:styleId="Normlntabulka1">
    <w:name w:val="Normální tabulka1"/>
    <w:basedOn w:val="Normln"/>
    <w:uiPriority w:val="99"/>
    <w:rsid w:val="00830C23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uiPriority w:val="99"/>
    <w:rsid w:val="00830C23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uiPriority w:val="99"/>
    <w:rsid w:val="00830C23"/>
  </w:style>
  <w:style w:type="paragraph" w:styleId="Zhlav">
    <w:name w:val="header"/>
    <w:basedOn w:val="Normln"/>
    <w:link w:val="ZhlavChar"/>
    <w:uiPriority w:val="99"/>
    <w:unhideWhenUsed/>
    <w:rsid w:val="00830C23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0C23"/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0C23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0C23"/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character" w:styleId="Hypertextovodkaz">
    <w:name w:val="Hyperlink"/>
    <w:uiPriority w:val="99"/>
    <w:unhideWhenUsed/>
    <w:rsid w:val="00830C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C23"/>
    <w:rPr>
      <w:rFonts w:ascii="Tahoma" w:hAnsi="Tahoma" w:cs="Tahoma"/>
      <w:color w:val="000000"/>
      <w:kern w:val="28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811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C23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customStyle="1" w:styleId="Kontaktnnadpis">
    <w:name w:val="Kontaktní nadpis"/>
    <w:basedOn w:val="Nadpis2"/>
    <w:uiPriority w:val="99"/>
    <w:rsid w:val="00830C23"/>
    <w:pPr>
      <w:outlineLvl w:val="9"/>
    </w:pPr>
    <w:rPr>
      <w:rFonts w:ascii="Linux Biolinum Capitals" w:hAnsi="Linux Biolinum Capitals" w:cs="Linux Biolinum Capitals"/>
      <w:i w:val="0"/>
      <w:iCs w:val="0"/>
    </w:rPr>
  </w:style>
  <w:style w:type="paragraph" w:customStyle="1" w:styleId="Normlntabulka1">
    <w:name w:val="Normální tabulka1"/>
    <w:basedOn w:val="Normln"/>
    <w:uiPriority w:val="99"/>
    <w:rsid w:val="00830C23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uiPriority w:val="99"/>
    <w:rsid w:val="00830C23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uiPriority w:val="99"/>
    <w:rsid w:val="00830C23"/>
  </w:style>
  <w:style w:type="paragraph" w:styleId="Zhlav">
    <w:name w:val="header"/>
    <w:basedOn w:val="Normln"/>
    <w:link w:val="ZhlavChar"/>
    <w:uiPriority w:val="99"/>
    <w:unhideWhenUsed/>
    <w:rsid w:val="00830C23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0C23"/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0C23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0C23"/>
    <w:rPr>
      <w:rFonts w:ascii="Linux Biolinum" w:hAnsi="Linux Biolinum" w:cs="Linux Biolinum"/>
      <w:color w:val="000000"/>
      <w:kern w:val="28"/>
      <w:sz w:val="28"/>
      <w:szCs w:val="28"/>
      <w:lang w:eastAsia="cs-CZ"/>
    </w:rPr>
  </w:style>
  <w:style w:type="character" w:styleId="Hypertextovodkaz">
    <w:name w:val="Hyperlink"/>
    <w:uiPriority w:val="99"/>
    <w:unhideWhenUsed/>
    <w:rsid w:val="00830C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C23"/>
    <w:rPr>
      <w:rFonts w:ascii="Tahoma" w:hAnsi="Tahoma" w:cs="Tahoma"/>
      <w:color w:val="000000"/>
      <w:kern w:val="28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81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vyjicin-odbocka@sons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yjicin-odbocka@sons.cz?subject=P&#345;ihl&#225;&#353;en&#237;%20na%20akci%20Exkurze%20&#268;eskou%20televiz&#237;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ovyjicin-odbocka@sons.cz" TargetMode="External"/><Relationship Id="rId10" Type="http://schemas.openxmlformats.org/officeDocument/2006/relationships/hyperlink" Target="mailto:novyjicin-odbocka@sons.cz?subject=P&#345;ihl&#225;&#353;en&#237;%20na%20akci%20Exkurze%20&#268;eskou%20televiz&#237;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8194-8829-4DCB-B945-085329CC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1337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/>
      <vt:lpstr/>
      <vt:lpstr>Co se událo od září do listopadu</vt:lpstr>
      <vt:lpstr>    Tým SONS Nový Jičín</vt:lpstr>
      <vt:lpstr>Diskusní klub a „posezení u kávy“</vt:lpstr>
      <vt:lpstr>    Tým SONS Nový Jičín</vt:lpstr>
      <vt:lpstr>Předvánoční setkání v Muzeu Příbor</vt:lpstr>
      <vt:lpstr>Setkání odboček – výstava a bowling</vt:lpstr>
      <vt:lpstr>Ohlédnutí za 17. roč. Bílé pastelky</vt:lpstr>
      <vt:lpstr>Dar od Varroc Lighting Systems, s.r.o.</vt:lpstr>
      <vt:lpstr>Provozní doba o vánočních svátcích </vt:lpstr>
      <vt:lpstr>Hromadné objednání periodik Zora</vt:lpstr>
    </vt:vector>
  </TitlesOfParts>
  <Company>Hewlett-Packard Company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4</cp:revision>
  <dcterms:created xsi:type="dcterms:W3CDTF">2019-06-18T09:13:00Z</dcterms:created>
  <dcterms:modified xsi:type="dcterms:W3CDTF">2019-06-18T11:05:00Z</dcterms:modified>
</cp:coreProperties>
</file>